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2472F4" w:rsidP="00C233F3">
      <w:pPr>
        <w:autoSpaceDE w:val="0"/>
        <w:autoSpaceDN w:val="0"/>
        <w:adjustRightInd w:val="0"/>
        <w:spacing w:after="0"/>
        <w:rPr>
          <w:rFonts w:ascii="Arial" w:hAnsi="Arial" w:cs="Arial"/>
          <w:b/>
          <w:sz w:val="20"/>
          <w:szCs w:val="20"/>
        </w:rPr>
      </w:pPr>
      <w:r>
        <w:rPr>
          <w:rFonts w:ascii="Arial" w:hAnsi="Arial" w:cs="Arial"/>
          <w:b/>
          <w:sz w:val="20"/>
          <w:szCs w:val="20"/>
        </w:rPr>
        <w:t>DST 2025</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2472F4" w:rsidRPr="002472F4" w:rsidRDefault="002472F4" w:rsidP="002472F4">
      <w:pPr>
        <w:rPr>
          <w:rFonts w:ascii="Arial" w:hAnsi="Arial" w:cs="Arial"/>
          <w:b/>
        </w:rPr>
      </w:pPr>
      <w:r w:rsidRPr="002472F4">
        <w:rPr>
          <w:rFonts w:ascii="Arial" w:hAnsi="Arial" w:cs="Arial"/>
          <w:b/>
        </w:rPr>
        <w:t>Hohe Oberflächengüten in Highspeed</w:t>
      </w:r>
    </w:p>
    <w:p w:rsidR="002472F4" w:rsidRPr="002472F4" w:rsidRDefault="002472F4" w:rsidP="002472F4">
      <w:pPr>
        <w:rPr>
          <w:rFonts w:ascii="Arial" w:hAnsi="Arial" w:cs="Arial"/>
        </w:rPr>
      </w:pPr>
      <w:r w:rsidRPr="002472F4">
        <w:rPr>
          <w:rFonts w:ascii="Arial" w:hAnsi="Arial" w:cs="Arial"/>
        </w:rPr>
        <w:t>Nickel-Basis-Legierungen, Titan, Ko</w:t>
      </w:r>
      <w:r w:rsidR="001F005F">
        <w:rPr>
          <w:rFonts w:ascii="Arial" w:hAnsi="Arial" w:cs="Arial"/>
        </w:rPr>
        <w:t xml:space="preserve">balt-Chrom und </w:t>
      </w:r>
      <w:proofErr w:type="spellStart"/>
      <w:r w:rsidR="001F005F">
        <w:rPr>
          <w:rFonts w:ascii="Arial" w:hAnsi="Arial" w:cs="Arial"/>
        </w:rPr>
        <w:t>co.</w:t>
      </w:r>
      <w:proofErr w:type="spellEnd"/>
      <w:r w:rsidR="001F005F">
        <w:rPr>
          <w:rFonts w:ascii="Arial" w:hAnsi="Arial" w:cs="Arial"/>
        </w:rPr>
        <w:t>: Die prozess</w:t>
      </w:r>
      <w:r w:rsidRPr="002472F4">
        <w:rPr>
          <w:rFonts w:ascii="Arial" w:hAnsi="Arial" w:cs="Arial"/>
        </w:rPr>
        <w:t>sichere Zerspanung dieser problematischen Werkstoffe verlangt ein hohes Knowhow der Anwender. Wenn die Werkstücke darüber hinaus noch hohe Oberflächengüten erfordern, ist der Einsatz von spezialisierten Werkzeugen unumgänglich. Hier setzt H</w:t>
      </w:r>
      <w:r w:rsidR="003E260C">
        <w:rPr>
          <w:rFonts w:ascii="Arial" w:hAnsi="Arial" w:cs="Arial"/>
        </w:rPr>
        <w:t>orn</w:t>
      </w:r>
      <w:r w:rsidRPr="002472F4">
        <w:rPr>
          <w:rFonts w:ascii="Arial" w:hAnsi="Arial" w:cs="Arial"/>
        </w:rPr>
        <w:t xml:space="preserve"> mit einem CBN-Werkzeugsystem an, welches ein Alleinstellungsmerkmal am Markt darstellt. Speziell für die Schlichtbearbeitung entwickelte Geometrien sorgen in den Materialgruppen P, K und S für hohe Oberflächengüten, die Einhaltung enger Toleranzen sowie hohe Prozesssicherheit. Darüber hinaus dringt H</w:t>
      </w:r>
      <w:r w:rsidR="003E260C">
        <w:rPr>
          <w:rFonts w:ascii="Arial" w:hAnsi="Arial" w:cs="Arial"/>
        </w:rPr>
        <w:t>orn</w:t>
      </w:r>
      <w:r w:rsidRPr="002472F4">
        <w:rPr>
          <w:rFonts w:ascii="Arial" w:hAnsi="Arial" w:cs="Arial"/>
        </w:rPr>
        <w:t xml:space="preserve"> mit dem System in eine neue Dimension der Be</w:t>
      </w:r>
      <w:r>
        <w:rPr>
          <w:rFonts w:ascii="Arial" w:hAnsi="Arial" w:cs="Arial"/>
        </w:rPr>
        <w:t xml:space="preserve">arbeitungsgeschwindigkeit vor. </w:t>
      </w:r>
    </w:p>
    <w:p w:rsidR="00D63A63" w:rsidRDefault="002472F4" w:rsidP="002472F4">
      <w:pPr>
        <w:rPr>
          <w:rFonts w:ascii="Arial" w:hAnsi="Arial" w:cs="Arial"/>
        </w:rPr>
      </w:pPr>
      <w:r w:rsidRPr="002472F4">
        <w:rPr>
          <w:rFonts w:ascii="Arial" w:hAnsi="Arial" w:cs="Arial"/>
        </w:rPr>
        <w:t xml:space="preserve">Im Einsatz arbeiten die Werkzeuge mit einer Schnittgeschwindigkeit beispielsweise von 350 m/min in </w:t>
      </w:r>
      <w:proofErr w:type="spellStart"/>
      <w:r w:rsidRPr="002472F4">
        <w:rPr>
          <w:rFonts w:ascii="Arial" w:hAnsi="Arial" w:cs="Arial"/>
        </w:rPr>
        <w:t>Inconel</w:t>
      </w:r>
      <w:proofErr w:type="spellEnd"/>
      <w:r w:rsidRPr="002472F4">
        <w:rPr>
          <w:rFonts w:ascii="Arial" w:hAnsi="Arial" w:cs="Arial"/>
        </w:rPr>
        <w:t xml:space="preserve"> sowie 300 m/min in Titanlegierungen. Dabei erzeugen die Werkzeuge Oberflächengüten mit nahezu Spiegelglanz. Die Kombination von Schneidstoff, Qualität des Schliffes der Werkzeugschneide, Beschichtung und der Kühlschmierstoffversorgung ermöglicht diese hohen Leistungen. Die hohe Prozesssicherheit wird durch das lineare Verschleißverhalten des Schneidstoffes CBN gestärkt. Der Verschleiß ist somit planbar. Im Standard ist das Schlichtsystem in zahlreichen H</w:t>
      </w:r>
      <w:r w:rsidR="003E260C">
        <w:rPr>
          <w:rFonts w:ascii="Arial" w:hAnsi="Arial" w:cs="Arial"/>
        </w:rPr>
        <w:t>orn</w:t>
      </w:r>
      <w:r w:rsidRPr="002472F4">
        <w:rPr>
          <w:rFonts w:ascii="Arial" w:hAnsi="Arial" w:cs="Arial"/>
        </w:rPr>
        <w:t>-Werkzeugsystemen verfügbar. Neben verschiedenen ISO-Schneidplatten bietet H</w:t>
      </w:r>
      <w:r w:rsidR="003E260C">
        <w:rPr>
          <w:rFonts w:ascii="Arial" w:hAnsi="Arial" w:cs="Arial"/>
        </w:rPr>
        <w:t>orn</w:t>
      </w:r>
      <w:bookmarkStart w:id="0" w:name="_GoBack"/>
      <w:bookmarkEnd w:id="0"/>
      <w:r w:rsidRPr="002472F4">
        <w:rPr>
          <w:rFonts w:ascii="Arial" w:hAnsi="Arial" w:cs="Arial"/>
        </w:rPr>
        <w:t xml:space="preserve"> die CBN-Bestückungen für die Systeme Supermini, Mini, 229, 315 sowie für das Frässystem DTS.</w:t>
      </w:r>
    </w:p>
    <w:p w:rsidR="00D63A63" w:rsidRPr="00F5059A" w:rsidRDefault="00D63A63" w:rsidP="00F5059A">
      <w:pPr>
        <w:rPr>
          <w:rFonts w:ascii="Arial" w:hAnsi="Arial" w:cs="Arial"/>
        </w:rPr>
      </w:pPr>
    </w:p>
    <w:p w:rsidR="00F5059A" w:rsidRPr="00EC1656" w:rsidRDefault="002472F4" w:rsidP="00F5059A">
      <w:pPr>
        <w:rPr>
          <w:rFonts w:ascii="Arial" w:hAnsi="Arial" w:cs="Arial"/>
          <w:i/>
        </w:rPr>
      </w:pPr>
      <w:r>
        <w:rPr>
          <w:rFonts w:ascii="Arial" w:hAnsi="Arial" w:cs="Arial"/>
          <w:i/>
        </w:rPr>
        <w:t xml:space="preserve">1.431 </w:t>
      </w:r>
      <w:r w:rsidR="00EC1656" w:rsidRPr="00EC1656">
        <w:rPr>
          <w:rFonts w:ascii="Arial" w:hAnsi="Arial" w:cs="Arial"/>
          <w:i/>
        </w:rPr>
        <w:t>Zeichen inkl. Leerzeichen</w:t>
      </w:r>
    </w:p>
    <w:p w:rsidR="001F005F" w:rsidRDefault="001F005F" w:rsidP="00F5059A">
      <w:pPr>
        <w:rPr>
          <w:rFonts w:ascii="Arial" w:hAnsi="Arial" w:cs="Arial"/>
        </w:rPr>
      </w:pPr>
    </w:p>
    <w:p w:rsidR="001F005F" w:rsidRDefault="001F005F" w:rsidP="00F5059A">
      <w:pPr>
        <w:rPr>
          <w:rFonts w:ascii="Arial" w:hAnsi="Arial" w:cs="Arial"/>
        </w:rPr>
      </w:pPr>
    </w:p>
    <w:p w:rsidR="00F5059A" w:rsidRPr="00F5059A" w:rsidRDefault="001F005F" w:rsidP="00F5059A">
      <w:pPr>
        <w:rPr>
          <w:rFonts w:ascii="Arial" w:hAnsi="Arial" w:cs="Arial"/>
        </w:rPr>
      </w:pPr>
      <w:r w:rsidRPr="001F005F">
        <w:rPr>
          <w:rFonts w:ascii="Arial" w:hAnsi="Arial" w:cs="Arial"/>
          <w:noProof/>
          <w:lang w:eastAsia="de-DE"/>
        </w:rPr>
        <w:lastRenderedPageBreak/>
        <w:drawing>
          <wp:inline distT="0" distB="0" distL="0" distR="0">
            <wp:extent cx="1835150" cy="2752725"/>
            <wp:effectExtent l="0" t="0" r="0" b="9525"/>
            <wp:docPr id="1" name="Grafik 1" descr="C:\Users\jnossek\Pictures\CBN_Detail_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nossek\Pictures\CBN_Detail_22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37291" cy="2755937"/>
                    </a:xfrm>
                    <a:prstGeom prst="rect">
                      <a:avLst/>
                    </a:prstGeom>
                    <a:noFill/>
                    <a:ln>
                      <a:noFill/>
                    </a:ln>
                  </pic:spPr>
                </pic:pic>
              </a:graphicData>
            </a:graphic>
          </wp:inline>
        </w:drawing>
      </w:r>
      <w:r w:rsidR="00F5059A">
        <w:rPr>
          <w:rFonts w:ascii="Arial" w:hAnsi="Arial" w:cs="Arial"/>
        </w:rPr>
        <w:tab/>
      </w:r>
      <w:r w:rsidR="00D34146">
        <w:rPr>
          <w:rFonts w:ascii="Arial" w:hAnsi="Arial" w:cs="Arial"/>
        </w:rPr>
        <w:tab/>
      </w:r>
    </w:p>
    <w:p w:rsidR="00D63A63" w:rsidRDefault="00F5059A" w:rsidP="00F5059A">
      <w:pPr>
        <w:rPr>
          <w:rFonts w:ascii="Arial" w:hAnsi="Arial" w:cs="Arial"/>
        </w:rPr>
      </w:pPr>
      <w:r w:rsidRPr="00F5059A">
        <w:rPr>
          <w:rFonts w:ascii="Arial" w:hAnsi="Arial" w:cs="Arial"/>
        </w:rPr>
        <w:t>BU</w:t>
      </w:r>
      <w:r w:rsidR="00D63A63">
        <w:rPr>
          <w:rFonts w:ascii="Arial" w:hAnsi="Arial" w:cs="Arial"/>
        </w:rPr>
        <w:t>:</w:t>
      </w:r>
      <w:r w:rsidR="001F005F" w:rsidRPr="001F005F">
        <w:rPr>
          <w:rFonts w:ascii="Arial" w:hAnsi="Arial" w:cs="Arial"/>
        </w:rPr>
        <w:t xml:space="preserve"> </w:t>
      </w:r>
      <w:r w:rsidR="001F005F" w:rsidRPr="002472F4">
        <w:rPr>
          <w:rFonts w:ascii="Arial" w:hAnsi="Arial" w:cs="Arial"/>
        </w:rPr>
        <w:t>Nickel-Basis-Legierungen, Titan, Ko</w:t>
      </w:r>
      <w:r w:rsidR="001F005F">
        <w:rPr>
          <w:rFonts w:ascii="Arial" w:hAnsi="Arial" w:cs="Arial"/>
        </w:rPr>
        <w:t xml:space="preserve">balt-Chrom und </w:t>
      </w:r>
      <w:proofErr w:type="spellStart"/>
      <w:r w:rsidR="001F005F">
        <w:rPr>
          <w:rFonts w:ascii="Arial" w:hAnsi="Arial" w:cs="Arial"/>
        </w:rPr>
        <w:t>co.</w:t>
      </w:r>
      <w:proofErr w:type="spellEnd"/>
      <w:r w:rsidR="001F005F">
        <w:rPr>
          <w:rFonts w:ascii="Arial" w:hAnsi="Arial" w:cs="Arial"/>
        </w:rPr>
        <w:t>: Für die prozess</w:t>
      </w:r>
      <w:r w:rsidR="001F005F" w:rsidRPr="002472F4">
        <w:rPr>
          <w:rFonts w:ascii="Arial" w:hAnsi="Arial" w:cs="Arial"/>
        </w:rPr>
        <w:t>sichere Zerspanung dieser problematischen Werkstoffe</w:t>
      </w:r>
      <w:r w:rsidR="001F005F">
        <w:rPr>
          <w:rFonts w:ascii="Arial" w:hAnsi="Arial" w:cs="Arial"/>
        </w:rPr>
        <w:t xml:space="preserve"> setzt HORN auf CBN-Werkzeuge.</w:t>
      </w:r>
    </w:p>
    <w:p w:rsidR="00F5059A" w:rsidRDefault="00F5059A" w:rsidP="00F5059A">
      <w:pPr>
        <w:rPr>
          <w:rFonts w:ascii="Arial" w:hAnsi="Arial" w:cs="Arial"/>
          <w:color w:val="000000" w:themeColor="text1"/>
        </w:rPr>
      </w:pPr>
      <w:r w:rsidRPr="00F5059A">
        <w:rPr>
          <w:rFonts w:ascii="Arial" w:hAnsi="Arial" w:cs="Arial"/>
          <w:color w:val="000000" w:themeColor="text1"/>
        </w:rPr>
        <w:t xml:space="preserve">Quelle: </w:t>
      </w:r>
      <w:r w:rsidR="00D34146">
        <w:rPr>
          <w:rFonts w:ascii="Arial" w:hAnsi="Arial" w:cs="Arial"/>
          <w:color w:val="000000" w:themeColor="text1"/>
        </w:rPr>
        <w:t>HORN</w:t>
      </w:r>
      <w:r w:rsidRPr="00F5059A">
        <w:rPr>
          <w:rFonts w:ascii="Arial" w:hAnsi="Arial" w:cs="Arial"/>
          <w:color w:val="000000" w:themeColor="text1"/>
        </w:rPr>
        <w:t>/Sauermann</w:t>
      </w:r>
    </w:p>
    <w:p w:rsidR="00F5059A" w:rsidRDefault="00F5059A" w:rsidP="00F5059A">
      <w:pPr>
        <w:rPr>
          <w:rFonts w:ascii="Arial" w:hAnsi="Arial" w:cs="Arial"/>
          <w:color w:val="000000" w:themeColor="text1"/>
        </w:rPr>
      </w:pPr>
    </w:p>
    <w:p w:rsidR="00F5059A" w:rsidRPr="00F5059A" w:rsidRDefault="001F005F" w:rsidP="00F5059A">
      <w:pPr>
        <w:rPr>
          <w:rFonts w:ascii="Arial" w:hAnsi="Arial" w:cs="Arial"/>
          <w:color w:val="000000" w:themeColor="text1"/>
        </w:rPr>
      </w:pPr>
      <w:r w:rsidRPr="001F005F">
        <w:rPr>
          <w:rFonts w:ascii="Arial" w:hAnsi="Arial" w:cs="Arial"/>
          <w:noProof/>
          <w:color w:val="000000" w:themeColor="text1"/>
          <w:lang w:eastAsia="de-DE"/>
        </w:rPr>
        <w:drawing>
          <wp:inline distT="0" distB="0" distL="0" distR="0">
            <wp:extent cx="1990725" cy="2986088"/>
            <wp:effectExtent l="0" t="0" r="0" b="5080"/>
            <wp:docPr id="2" name="Grafik 2" descr="C:\Users\jnossek\Pictures\CBN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nossek\Pictures\CBN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2892" cy="2989338"/>
                    </a:xfrm>
                    <a:prstGeom prst="rect">
                      <a:avLst/>
                    </a:prstGeom>
                    <a:noFill/>
                    <a:ln>
                      <a:noFill/>
                    </a:ln>
                  </pic:spPr>
                </pic:pic>
              </a:graphicData>
            </a:graphic>
          </wp:inline>
        </w:drawing>
      </w:r>
    </w:p>
    <w:p w:rsidR="00D63A63" w:rsidRDefault="00F5059A" w:rsidP="00F5059A">
      <w:pPr>
        <w:rPr>
          <w:rFonts w:ascii="Arial" w:hAnsi="Arial" w:cs="Arial"/>
        </w:rPr>
      </w:pPr>
      <w:r w:rsidRPr="00F5059A">
        <w:rPr>
          <w:rFonts w:ascii="Arial" w:hAnsi="Arial" w:cs="Arial"/>
        </w:rPr>
        <w:t xml:space="preserve">BU: </w:t>
      </w:r>
      <w:r w:rsidR="001F005F" w:rsidRPr="002472F4">
        <w:rPr>
          <w:rFonts w:ascii="Arial" w:hAnsi="Arial" w:cs="Arial"/>
        </w:rPr>
        <w:t>Neben verschiedenen ISO-Schneidplatten bietet HORN die CBN-Bestückungen für die Systeme Supermini, Mini, 229, 315 sowie für das Frässystem DTS.</w:t>
      </w:r>
    </w:p>
    <w:p w:rsidR="00F5059A" w:rsidRPr="00F5059A" w:rsidRDefault="00F5059A" w:rsidP="00F5059A">
      <w:pPr>
        <w:rPr>
          <w:rFonts w:ascii="Arial" w:hAnsi="Arial" w:cs="Arial"/>
        </w:rPr>
      </w:pPr>
      <w:r w:rsidRPr="00F5059A">
        <w:rPr>
          <w:rFonts w:ascii="Arial" w:hAnsi="Arial" w:cs="Arial"/>
        </w:rPr>
        <w:t xml:space="preserve">Quelle: </w:t>
      </w:r>
      <w:r w:rsidR="00D34146">
        <w:rPr>
          <w:rFonts w:ascii="Arial" w:hAnsi="Arial" w:cs="Arial"/>
        </w:rPr>
        <w:t>HORN</w:t>
      </w:r>
      <w:r w:rsidRPr="00F5059A">
        <w:rPr>
          <w:rFonts w:ascii="Arial" w:hAnsi="Arial" w:cs="Arial"/>
        </w:rPr>
        <w:t>/Sauermann</w:t>
      </w:r>
    </w:p>
    <w:p w:rsidR="00F5059A" w:rsidRPr="00F5059A" w:rsidRDefault="00F5059A" w:rsidP="00F5059A">
      <w:pPr>
        <w:rPr>
          <w:rFonts w:ascii="Arial" w:hAnsi="Arial" w:cs="Arial"/>
        </w:rPr>
      </w:pPr>
    </w:p>
    <w:p w:rsidR="00F5059A" w:rsidRPr="00F5059A" w:rsidRDefault="00F5059A" w:rsidP="00F5059A">
      <w:pPr>
        <w:rPr>
          <w:rFonts w:ascii="Arial" w:hAnsi="Arial" w:cs="Arial"/>
        </w:rPr>
      </w:pPr>
    </w:p>
    <w:p w:rsidR="0051507D" w:rsidRDefault="0051507D" w:rsidP="0051507D">
      <w:pPr>
        <w:autoSpaceDE w:val="0"/>
        <w:autoSpaceDN w:val="0"/>
        <w:adjustRightInd w:val="0"/>
        <w:spacing w:after="0" w:line="360" w:lineRule="auto"/>
        <w:rPr>
          <w:rFonts w:ascii="Arial" w:hAnsi="Arial" w:cs="Arial"/>
        </w:rPr>
      </w:pP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Pr>
          <w:rFonts w:ascii="Arial" w:hAnsi="Arial" w:cs="Arial"/>
        </w:rPr>
        <w:t>Horn</w:t>
      </w:r>
      <w:r w:rsidRPr="00F5059A">
        <w:rPr>
          <w:rFonts w:ascii="Arial" w:hAnsi="Arial" w:cs="Arial"/>
        </w:rPr>
        <w:t xml:space="preserve"> GmbH</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Christian Thiele</w:t>
      </w:r>
    </w:p>
    <w:p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Pressesprecher</w:t>
      </w:r>
    </w:p>
    <w:p w:rsidR="0051507D" w:rsidRPr="00F5059A" w:rsidRDefault="0051507D" w:rsidP="0051507D">
      <w:pPr>
        <w:autoSpaceDE w:val="0"/>
        <w:autoSpaceDN w:val="0"/>
        <w:adjustRightInd w:val="0"/>
        <w:spacing w:after="0" w:line="360" w:lineRule="auto"/>
        <w:rPr>
          <w:rFonts w:ascii="Arial" w:hAnsi="Arial" w:cs="Arial"/>
        </w:rPr>
      </w:pPr>
      <w:r>
        <w:rPr>
          <w:rFonts w:ascii="Arial" w:hAnsi="Arial" w:cs="Arial"/>
        </w:rPr>
        <w:t>Horn</w:t>
      </w:r>
      <w:r w:rsidRPr="00F5059A">
        <w:rPr>
          <w:rFonts w:ascii="Arial" w:hAnsi="Arial" w:cs="Arial"/>
        </w:rPr>
        <w:t>-Straße 1, 72072 Tübingen</w:t>
      </w:r>
    </w:p>
    <w:p w:rsidR="0051507D" w:rsidRPr="00F5059A" w:rsidRDefault="0051507D" w:rsidP="0051507D">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3B7845" w:rsidRDefault="0051507D" w:rsidP="005D52DA">
      <w:pPr>
        <w:spacing w:line="360" w:lineRule="auto"/>
        <w:rPr>
          <w:rFonts w:ascii="Arial" w:hAnsi="Arial" w:cs="Arial"/>
          <w:lang w:val="it-IT"/>
        </w:rPr>
      </w:pPr>
      <w:r w:rsidRPr="00F5059A">
        <w:rPr>
          <w:rFonts w:ascii="Arial" w:hAnsi="Arial" w:cs="Arial"/>
          <w:lang w:val="en-US"/>
        </w:rPr>
        <w:t xml:space="preserve">Email: </w:t>
      </w:r>
      <w:hyperlink r:id="rId8" w:history="1">
        <w:r w:rsidR="005D52DA" w:rsidRPr="00B23CE1">
          <w:rPr>
            <w:rStyle w:val="Hyperlink"/>
            <w:rFonts w:ascii="Arial" w:hAnsi="Arial" w:cs="Arial"/>
            <w:lang w:val="it-IT"/>
          </w:rPr>
          <w:t>Christian.Thiele@de.horn-group.com</w:t>
        </w:r>
      </w:hyperlink>
      <w:r w:rsidR="005D52DA">
        <w:rPr>
          <w:rFonts w:ascii="Arial" w:hAnsi="Arial" w:cs="Arial"/>
          <w:lang w:val="it-IT"/>
        </w:rPr>
        <w:t xml:space="preserve">, </w:t>
      </w:r>
      <w:hyperlink r:id="rId9" w:history="1">
        <w:r w:rsidR="003B7845" w:rsidRPr="003B7845">
          <w:rPr>
            <w:rStyle w:val="Hyperlink"/>
            <w:rFonts w:ascii="Arial" w:hAnsi="Arial" w:cs="Arial"/>
            <w:lang w:val="it-IT"/>
          </w:rPr>
          <w:t>horn-group.com</w:t>
        </w:r>
      </w:hyperlink>
    </w:p>
    <w:p w:rsidR="00A34100" w:rsidRPr="00F5059A" w:rsidRDefault="00A34100" w:rsidP="00F841DE">
      <w:pPr>
        <w:autoSpaceDE w:val="0"/>
        <w:autoSpaceDN w:val="0"/>
        <w:adjustRightInd w:val="0"/>
        <w:spacing w:after="0" w:line="360" w:lineRule="auto"/>
        <w:rPr>
          <w:rFonts w:ascii="Arial" w:hAnsi="Arial" w:cs="Arial"/>
        </w:rPr>
      </w:pPr>
    </w:p>
    <w:sectPr w:rsidR="00A34100" w:rsidRPr="00F5059A"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C35" w:rsidRDefault="00E43C35" w:rsidP="00925DB2">
      <w:pPr>
        <w:spacing w:after="0" w:line="240" w:lineRule="auto"/>
      </w:pPr>
      <w:r>
        <w:separator/>
      </w:r>
    </w:p>
  </w:endnote>
  <w:endnote w:type="continuationSeparator" w:id="0">
    <w:p w:rsidR="00E43C35" w:rsidRDefault="00E43C35"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3E260C">
      <w:rPr>
        <w:rFonts w:ascii="Arial" w:hAnsi="Arial" w:cs="Arial"/>
        <w:noProof/>
        <w:sz w:val="16"/>
        <w:szCs w:val="16"/>
      </w:rPr>
      <w:t>3</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3E260C">
      <w:rPr>
        <w:rFonts w:ascii="Arial" w:hAnsi="Arial" w:cs="Arial"/>
        <w:noProof/>
        <w:sz w:val="16"/>
        <w:szCs w:val="16"/>
      </w:rPr>
      <w:t>3</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3E260C">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3E260C">
      <w:rPr>
        <w:rFonts w:ascii="Arial" w:hAnsi="Arial" w:cs="Arial"/>
        <w:noProof/>
        <w:sz w:val="16"/>
        <w:szCs w:val="16"/>
      </w:rPr>
      <w:t>3</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C35" w:rsidRDefault="00E43C35" w:rsidP="00925DB2">
      <w:pPr>
        <w:spacing w:after="0" w:line="240" w:lineRule="auto"/>
      </w:pPr>
      <w:r>
        <w:separator/>
      </w:r>
    </w:p>
  </w:footnote>
  <w:footnote w:type="continuationSeparator" w:id="0">
    <w:p w:rsidR="00E43C35" w:rsidRDefault="00E43C35"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34290"/>
    <w:rsid w:val="00077C9D"/>
    <w:rsid w:val="00083723"/>
    <w:rsid w:val="0009398B"/>
    <w:rsid w:val="00094644"/>
    <w:rsid w:val="000A36AA"/>
    <w:rsid w:val="000C3359"/>
    <w:rsid w:val="000C7345"/>
    <w:rsid w:val="000E45D3"/>
    <w:rsid w:val="00136B12"/>
    <w:rsid w:val="00144A29"/>
    <w:rsid w:val="0016158B"/>
    <w:rsid w:val="001B3DED"/>
    <w:rsid w:val="001D3FDF"/>
    <w:rsid w:val="001E6C8C"/>
    <w:rsid w:val="001F005F"/>
    <w:rsid w:val="001F0082"/>
    <w:rsid w:val="002045D4"/>
    <w:rsid w:val="00233FBE"/>
    <w:rsid w:val="002472F4"/>
    <w:rsid w:val="00255304"/>
    <w:rsid w:val="002A0FBC"/>
    <w:rsid w:val="002B43E1"/>
    <w:rsid w:val="002B7497"/>
    <w:rsid w:val="002C5EEA"/>
    <w:rsid w:val="002D3034"/>
    <w:rsid w:val="002F6AA3"/>
    <w:rsid w:val="00330180"/>
    <w:rsid w:val="0037244C"/>
    <w:rsid w:val="00382CA3"/>
    <w:rsid w:val="00392DC1"/>
    <w:rsid w:val="003977AA"/>
    <w:rsid w:val="003B7845"/>
    <w:rsid w:val="003D70ED"/>
    <w:rsid w:val="003E0E3F"/>
    <w:rsid w:val="003E260C"/>
    <w:rsid w:val="003E3E66"/>
    <w:rsid w:val="003F5834"/>
    <w:rsid w:val="00407668"/>
    <w:rsid w:val="0041301E"/>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366A5"/>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E3B68"/>
    <w:rsid w:val="00D03568"/>
    <w:rsid w:val="00D34146"/>
    <w:rsid w:val="00D62E01"/>
    <w:rsid w:val="00D63A63"/>
    <w:rsid w:val="00D657F3"/>
    <w:rsid w:val="00DA4DF2"/>
    <w:rsid w:val="00DA4F95"/>
    <w:rsid w:val="00DC36B0"/>
    <w:rsid w:val="00DD4B1C"/>
    <w:rsid w:val="00DE22B7"/>
    <w:rsid w:val="00E0265F"/>
    <w:rsid w:val="00E22D8A"/>
    <w:rsid w:val="00E43C35"/>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302</Words>
  <Characters>1908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2206</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Nossek, Jessica</cp:lastModifiedBy>
  <cp:revision>3</cp:revision>
  <cp:lastPrinted>2015-02-20T10:59:00Z</cp:lastPrinted>
  <dcterms:created xsi:type="dcterms:W3CDTF">2025-03-13T11:01:00Z</dcterms:created>
  <dcterms:modified xsi:type="dcterms:W3CDTF">2025-03-13T12:28:00Z</dcterms:modified>
</cp:coreProperties>
</file>