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D74" w:rsidRPr="00CF5D74" w:rsidRDefault="00A8729E" w:rsidP="00CF5D74">
      <w:pPr>
        <w:rPr>
          <w:b/>
          <w:lang w:val="en-US"/>
        </w:rPr>
      </w:pPr>
      <w:r>
        <w:rPr>
          <w:b/>
          <w:lang w:val="en-US"/>
        </w:rPr>
        <w:t xml:space="preserve">Mastering processes: </w:t>
      </w:r>
      <w:proofErr w:type="spellStart"/>
      <w:r w:rsidR="00CF5D74" w:rsidRPr="00CF5D74">
        <w:rPr>
          <w:b/>
          <w:lang w:val="en-US"/>
        </w:rPr>
        <w:t>Mould</w:t>
      </w:r>
      <w:proofErr w:type="spellEnd"/>
      <w:r w:rsidR="00CF5D74" w:rsidRPr="00CF5D74">
        <w:rPr>
          <w:b/>
          <w:lang w:val="en-US"/>
        </w:rPr>
        <w:t xml:space="preserve"> milling </w:t>
      </w:r>
      <w:r w:rsidR="00915BD1">
        <w:rPr>
          <w:b/>
          <w:lang w:val="en-US"/>
        </w:rPr>
        <w:t>at</w:t>
      </w:r>
      <w:r w:rsidR="00915BD1" w:rsidRPr="00CF5D74">
        <w:rPr>
          <w:b/>
          <w:lang w:val="en-US"/>
        </w:rPr>
        <w:t xml:space="preserve"> </w:t>
      </w:r>
      <w:r w:rsidR="00CF5D74" w:rsidRPr="00CF5D74">
        <w:rPr>
          <w:b/>
          <w:lang w:val="en-US"/>
        </w:rPr>
        <w:t xml:space="preserve">the </w:t>
      </w:r>
      <w:r w:rsidR="00915BD1">
        <w:rPr>
          <w:b/>
          <w:lang w:val="en-US"/>
        </w:rPr>
        <w:t>limit</w:t>
      </w:r>
    </w:p>
    <w:p w:rsidR="00CF5D74" w:rsidRPr="00CF5D74" w:rsidRDefault="00CF5D74" w:rsidP="00CF5D74">
      <w:pPr>
        <w:rPr>
          <w:b/>
          <w:lang w:val="en-US"/>
        </w:rPr>
      </w:pPr>
    </w:p>
    <w:p w:rsidR="00CF5D74" w:rsidRPr="00CF5D74" w:rsidRDefault="00CF5D74" w:rsidP="00A8729E">
      <w:pPr>
        <w:jc w:val="both"/>
        <w:rPr>
          <w:b/>
          <w:lang w:val="en-US"/>
        </w:rPr>
      </w:pPr>
      <w:r w:rsidRPr="00CF5D74">
        <w:rPr>
          <w:b/>
          <w:lang w:val="en-US"/>
        </w:rPr>
        <w:t xml:space="preserve">"Every block of stone </w:t>
      </w:r>
      <w:r w:rsidR="00915BD1">
        <w:rPr>
          <w:b/>
          <w:lang w:val="en-US"/>
        </w:rPr>
        <w:t>contains</w:t>
      </w:r>
      <w:r w:rsidR="00915BD1" w:rsidRPr="00CF5D74">
        <w:rPr>
          <w:b/>
          <w:lang w:val="en-US"/>
        </w:rPr>
        <w:t xml:space="preserve"> </w:t>
      </w:r>
      <w:r w:rsidRPr="00CF5D74">
        <w:rPr>
          <w:b/>
          <w:lang w:val="en-US"/>
        </w:rPr>
        <w:t xml:space="preserve">a sculpture and it is the sculptor's job to discover it," the famous Renaissance artist Michelangelo once said. If the artist had traded in his hammer and chisel for today's modern five-axis </w:t>
      </w:r>
      <w:r w:rsidR="00212B83">
        <w:rPr>
          <w:b/>
          <w:lang w:val="en-US"/>
        </w:rPr>
        <w:t>machining</w:t>
      </w:r>
      <w:r w:rsidR="00212B83" w:rsidRPr="00CF5D74">
        <w:rPr>
          <w:b/>
          <w:lang w:val="en-US"/>
        </w:rPr>
        <w:t xml:space="preserve"> </w:t>
      </w:r>
      <w:proofErr w:type="spellStart"/>
      <w:r w:rsidRPr="00CF5D74">
        <w:rPr>
          <w:b/>
          <w:lang w:val="en-US"/>
        </w:rPr>
        <w:t>centres</w:t>
      </w:r>
      <w:proofErr w:type="spellEnd"/>
      <w:r w:rsidRPr="00CF5D74">
        <w:rPr>
          <w:b/>
          <w:lang w:val="en-US"/>
        </w:rPr>
        <w:t xml:space="preserve"> and precision tools, we would be able to marvel at countless statues by the Italian sculptor today. Modern machin</w:t>
      </w:r>
      <w:r w:rsidR="00915BD1">
        <w:rPr>
          <w:b/>
          <w:lang w:val="en-US"/>
        </w:rPr>
        <w:t>ing</w:t>
      </w:r>
      <w:r w:rsidRPr="00CF5D74">
        <w:rPr>
          <w:b/>
          <w:lang w:val="en-US"/>
        </w:rPr>
        <w:t xml:space="preserve"> technology </w:t>
      </w:r>
      <w:r w:rsidR="00915BD1">
        <w:rPr>
          <w:b/>
          <w:lang w:val="en-US"/>
        </w:rPr>
        <w:t>using</w:t>
      </w:r>
      <w:r w:rsidR="00915BD1" w:rsidRPr="00CF5D74">
        <w:rPr>
          <w:b/>
          <w:lang w:val="en-US"/>
        </w:rPr>
        <w:t xml:space="preserve"> </w:t>
      </w:r>
      <w:r w:rsidRPr="00CF5D74">
        <w:rPr>
          <w:b/>
          <w:lang w:val="en-US"/>
        </w:rPr>
        <w:t xml:space="preserve">multiple axes is what makes the productive </w:t>
      </w:r>
      <w:r w:rsidR="00212B83">
        <w:rPr>
          <w:b/>
          <w:lang w:val="en-US"/>
        </w:rPr>
        <w:t>milling</w:t>
      </w:r>
      <w:r w:rsidR="00212B83" w:rsidRPr="00CF5D74">
        <w:rPr>
          <w:b/>
          <w:lang w:val="en-US"/>
        </w:rPr>
        <w:t xml:space="preserve"> </w:t>
      </w:r>
      <w:r w:rsidRPr="00CF5D74">
        <w:rPr>
          <w:b/>
          <w:lang w:val="en-US"/>
        </w:rPr>
        <w:t>of complex components possible</w:t>
      </w:r>
      <w:r w:rsidR="00915BD1">
        <w:rPr>
          <w:b/>
          <w:lang w:val="en-US"/>
        </w:rPr>
        <w:t>. T</w:t>
      </w:r>
      <w:r w:rsidRPr="00CF5D74">
        <w:rPr>
          <w:b/>
          <w:lang w:val="en-US"/>
        </w:rPr>
        <w:t xml:space="preserve">he advantages of five-axis </w:t>
      </w:r>
      <w:r w:rsidR="00915BD1">
        <w:rPr>
          <w:b/>
          <w:lang w:val="en-US"/>
        </w:rPr>
        <w:t>positional and</w:t>
      </w:r>
      <w:r w:rsidRPr="00CF5D74">
        <w:rPr>
          <w:b/>
          <w:lang w:val="en-US"/>
        </w:rPr>
        <w:t xml:space="preserve"> simultaneous milling are particularly evident in tool and mould making. In addition to precise machines and </w:t>
      </w:r>
      <w:r w:rsidR="00212B83">
        <w:rPr>
          <w:b/>
          <w:lang w:val="en-US"/>
        </w:rPr>
        <w:t xml:space="preserve">efficient </w:t>
      </w:r>
      <w:r w:rsidRPr="00CF5D74">
        <w:rPr>
          <w:b/>
          <w:lang w:val="en-US"/>
        </w:rPr>
        <w:t xml:space="preserve">programming, the tools play a major role in economic machining. With its tool portfolio and know-how, Paul Horn GmbH offers </w:t>
      </w:r>
      <w:r w:rsidR="00212B83">
        <w:rPr>
          <w:b/>
          <w:lang w:val="en-US"/>
        </w:rPr>
        <w:t>numerous milling</w:t>
      </w:r>
      <w:r w:rsidR="00212B83" w:rsidRPr="00CF5D74">
        <w:rPr>
          <w:b/>
          <w:lang w:val="en-US"/>
        </w:rPr>
        <w:t xml:space="preserve"> </w:t>
      </w:r>
      <w:r w:rsidRPr="00CF5D74">
        <w:rPr>
          <w:b/>
          <w:lang w:val="en-US"/>
        </w:rPr>
        <w:t xml:space="preserve">solutions for tool and </w:t>
      </w:r>
      <w:proofErr w:type="spellStart"/>
      <w:r w:rsidRPr="00CF5D74">
        <w:rPr>
          <w:b/>
          <w:lang w:val="en-US"/>
        </w:rPr>
        <w:t>mould</w:t>
      </w:r>
      <w:proofErr w:type="spellEnd"/>
      <w:r w:rsidRPr="00CF5D74">
        <w:rPr>
          <w:b/>
          <w:lang w:val="en-US"/>
        </w:rPr>
        <w:t xml:space="preserve"> making.</w:t>
      </w:r>
    </w:p>
    <w:p w:rsidR="00CF5D74" w:rsidRPr="00CF5D74" w:rsidRDefault="00CF5D74" w:rsidP="00A8729E">
      <w:pPr>
        <w:jc w:val="both"/>
        <w:rPr>
          <w:b/>
          <w:lang w:val="en-US"/>
        </w:rPr>
      </w:pPr>
    </w:p>
    <w:p w:rsidR="00CF5D74" w:rsidRPr="00CF5D74" w:rsidRDefault="00CF5D74" w:rsidP="00A8729E">
      <w:pPr>
        <w:jc w:val="both"/>
        <w:rPr>
          <w:lang w:val="en-US"/>
        </w:rPr>
      </w:pPr>
      <w:r w:rsidRPr="00CF5D74">
        <w:rPr>
          <w:lang w:val="en-US"/>
        </w:rPr>
        <w:t>As with a conventional milling machine, modern five-axis machining centres have three linear axes (X, Y, Z) each</w:t>
      </w:r>
      <w:r w:rsidR="00313B81">
        <w:rPr>
          <w:lang w:val="en-US"/>
        </w:rPr>
        <w:t xml:space="preserve"> orthogonal to the other</w:t>
      </w:r>
      <w:r w:rsidRPr="00CF5D74">
        <w:rPr>
          <w:lang w:val="en-US"/>
        </w:rPr>
        <w:t>. In addition, the machine has two swivel</w:t>
      </w:r>
      <w:r w:rsidR="00313B81">
        <w:rPr>
          <w:lang w:val="en-US"/>
        </w:rPr>
        <w:t>ling</w:t>
      </w:r>
      <w:r w:rsidRPr="00CF5D74">
        <w:rPr>
          <w:lang w:val="en-US"/>
        </w:rPr>
        <w:t xml:space="preserve"> or rotary axes (A, B or C depending on the arrangement). These enable three-dimensional machining of the workpiece </w:t>
      </w:r>
      <w:r w:rsidR="00313B81">
        <w:rPr>
          <w:lang w:val="en-US"/>
        </w:rPr>
        <w:t>at different angles</w:t>
      </w:r>
      <w:r w:rsidRPr="00CF5D74">
        <w:rPr>
          <w:lang w:val="en-US"/>
        </w:rPr>
        <w:t xml:space="preserve">. Five-axis milling of a component does not </w:t>
      </w:r>
      <w:r w:rsidR="00313B81">
        <w:rPr>
          <w:lang w:val="en-US"/>
        </w:rPr>
        <w:t xml:space="preserve">necessarily </w:t>
      </w:r>
      <w:r w:rsidRPr="00CF5D74">
        <w:rPr>
          <w:lang w:val="en-US"/>
        </w:rPr>
        <w:t xml:space="preserve">mean that all axes move simultaneously. It means that five sides of </w:t>
      </w:r>
      <w:r w:rsidR="00313B81">
        <w:rPr>
          <w:lang w:val="en-US"/>
        </w:rPr>
        <w:t>a</w:t>
      </w:r>
      <w:r w:rsidR="00313B81" w:rsidRPr="00CF5D74">
        <w:rPr>
          <w:lang w:val="en-US"/>
        </w:rPr>
        <w:t xml:space="preserve"> </w:t>
      </w:r>
      <w:r w:rsidRPr="00CF5D74">
        <w:rPr>
          <w:lang w:val="en-US"/>
        </w:rPr>
        <w:t xml:space="preserve">workpiece can be </w:t>
      </w:r>
      <w:r w:rsidR="00313B81">
        <w:rPr>
          <w:lang w:val="en-US"/>
        </w:rPr>
        <w:t>presented to the spindle</w:t>
      </w:r>
      <w:r w:rsidR="00313B81" w:rsidRPr="00CF5D74">
        <w:rPr>
          <w:lang w:val="en-US"/>
        </w:rPr>
        <w:t xml:space="preserve"> </w:t>
      </w:r>
      <w:r w:rsidRPr="00CF5D74">
        <w:rPr>
          <w:lang w:val="en-US"/>
        </w:rPr>
        <w:t xml:space="preserve">for machining. If all axes move simultaneously to </w:t>
      </w:r>
      <w:r w:rsidR="00313B81">
        <w:rPr>
          <w:lang w:val="en-US"/>
        </w:rPr>
        <w:t xml:space="preserve">produce </w:t>
      </w:r>
      <w:r w:rsidRPr="00CF5D74">
        <w:rPr>
          <w:lang w:val="en-US"/>
        </w:rPr>
        <w:t>the</w:t>
      </w:r>
      <w:r w:rsidR="00313B81">
        <w:rPr>
          <w:lang w:val="en-US"/>
        </w:rPr>
        <w:t xml:space="preserve"> required</w:t>
      </w:r>
      <w:r w:rsidRPr="00CF5D74">
        <w:rPr>
          <w:lang w:val="en-US"/>
        </w:rPr>
        <w:t xml:space="preserve"> geometry of the workpiece to be produced, this is called five-axis simultaneous milling.</w:t>
      </w:r>
    </w:p>
    <w:p w:rsidR="00CF5D74" w:rsidRPr="00CF5D74" w:rsidRDefault="00CF5D74" w:rsidP="00A8729E">
      <w:pPr>
        <w:jc w:val="both"/>
        <w:rPr>
          <w:lang w:val="en-US"/>
        </w:rPr>
      </w:pPr>
    </w:p>
    <w:p w:rsidR="00CF5D74" w:rsidRPr="00CF5D74" w:rsidRDefault="00CF5D74" w:rsidP="00A8729E">
      <w:pPr>
        <w:jc w:val="both"/>
        <w:rPr>
          <w:lang w:val="en-US"/>
        </w:rPr>
      </w:pPr>
      <w:r w:rsidRPr="00CF5D74">
        <w:rPr>
          <w:lang w:val="en-US"/>
        </w:rPr>
        <w:t xml:space="preserve">A large number of different Horn milling tools ensure </w:t>
      </w:r>
      <w:r w:rsidR="00313B81">
        <w:rPr>
          <w:lang w:val="en-US"/>
        </w:rPr>
        <w:t>high precision</w:t>
      </w:r>
      <w:r w:rsidRPr="00CF5D74">
        <w:rPr>
          <w:lang w:val="en-US"/>
        </w:rPr>
        <w:t xml:space="preserve"> when machining a headlight mould. The component from the automotive industry is a </w:t>
      </w:r>
      <w:r w:rsidR="00313B81">
        <w:rPr>
          <w:lang w:val="en-US"/>
        </w:rPr>
        <w:t>significant</w:t>
      </w:r>
      <w:r w:rsidR="00313B81" w:rsidRPr="00CF5D74">
        <w:rPr>
          <w:lang w:val="en-US"/>
        </w:rPr>
        <w:t xml:space="preserve"> </w:t>
      </w:r>
      <w:r w:rsidRPr="00CF5D74">
        <w:rPr>
          <w:lang w:val="en-US"/>
        </w:rPr>
        <w:t xml:space="preserve">challenge due to </w:t>
      </w:r>
      <w:r w:rsidR="00313B81">
        <w:rPr>
          <w:lang w:val="en-US"/>
        </w:rPr>
        <w:t>its various</w:t>
      </w:r>
      <w:r w:rsidRPr="00CF5D74">
        <w:rPr>
          <w:lang w:val="en-US"/>
        </w:rPr>
        <w:t xml:space="preserve"> surfaces, shoulders and radii. Different high-feed milling cutters </w:t>
      </w:r>
      <w:r w:rsidR="00313B81">
        <w:rPr>
          <w:lang w:val="en-US"/>
        </w:rPr>
        <w:t>from</w:t>
      </w:r>
      <w:r w:rsidRPr="00CF5D74">
        <w:rPr>
          <w:lang w:val="en-US"/>
        </w:rPr>
        <w:t xml:space="preserve"> the Horn DAH 8 system are used for roughing the mould. For finishing the </w:t>
      </w:r>
      <w:proofErr w:type="spellStart"/>
      <w:r w:rsidRPr="00CF5D74">
        <w:rPr>
          <w:lang w:val="en-US"/>
        </w:rPr>
        <w:t>mould</w:t>
      </w:r>
      <w:proofErr w:type="spellEnd"/>
      <w:r w:rsidRPr="00CF5D74">
        <w:rPr>
          <w:lang w:val="en-US"/>
        </w:rPr>
        <w:t xml:space="preserve">, Horn </w:t>
      </w:r>
      <w:r w:rsidR="00313B81">
        <w:rPr>
          <w:lang w:val="en-US"/>
        </w:rPr>
        <w:t>engineers</w:t>
      </w:r>
      <w:r w:rsidR="00313B81" w:rsidRPr="00CF5D74">
        <w:rPr>
          <w:lang w:val="en-US"/>
        </w:rPr>
        <w:t xml:space="preserve"> </w:t>
      </w:r>
      <w:r w:rsidRPr="00CF5D74">
        <w:rPr>
          <w:lang w:val="en-US"/>
        </w:rPr>
        <w:t xml:space="preserve">rely on different variants of the Horn DS tool system. In addition to various diameters of </w:t>
      </w:r>
      <w:r w:rsidR="00313B81">
        <w:rPr>
          <w:lang w:val="en-US"/>
        </w:rPr>
        <w:t xml:space="preserve">ball </w:t>
      </w:r>
      <w:proofErr w:type="gramStart"/>
      <w:r w:rsidR="00313B81">
        <w:rPr>
          <w:lang w:val="en-US"/>
        </w:rPr>
        <w:t>nose</w:t>
      </w:r>
      <w:proofErr w:type="gramEnd"/>
      <w:r w:rsidR="00313B81">
        <w:rPr>
          <w:lang w:val="en-US"/>
        </w:rPr>
        <w:t xml:space="preserve"> end mills</w:t>
      </w:r>
      <w:r w:rsidRPr="00CF5D74">
        <w:rPr>
          <w:lang w:val="en-US"/>
        </w:rPr>
        <w:t xml:space="preserve">, circular segment </w:t>
      </w:r>
      <w:r w:rsidR="00313B81">
        <w:rPr>
          <w:lang w:val="en-US"/>
        </w:rPr>
        <w:t>end mills</w:t>
      </w:r>
      <w:r w:rsidR="00313B81" w:rsidRPr="00CF5D74">
        <w:rPr>
          <w:lang w:val="en-US"/>
        </w:rPr>
        <w:t xml:space="preserve"> </w:t>
      </w:r>
      <w:r w:rsidRPr="00CF5D74">
        <w:rPr>
          <w:lang w:val="en-US"/>
        </w:rPr>
        <w:t xml:space="preserve">are used. The advantage of </w:t>
      </w:r>
      <w:r w:rsidR="00CE1564">
        <w:rPr>
          <w:lang w:val="en-US"/>
        </w:rPr>
        <w:t>the latter</w:t>
      </w:r>
      <w:r w:rsidRPr="00CF5D74">
        <w:rPr>
          <w:lang w:val="en-US"/>
        </w:rPr>
        <w:t xml:space="preserve"> milling cutters</w:t>
      </w:r>
      <w:r w:rsidR="00CE1564">
        <w:rPr>
          <w:lang w:val="en-US"/>
        </w:rPr>
        <w:t xml:space="preserve">, </w:t>
      </w:r>
      <w:r w:rsidR="00CE1564" w:rsidRPr="00CF5D74">
        <w:rPr>
          <w:lang w:val="en-US"/>
        </w:rPr>
        <w:t>in contrast to ball or torus milling cutters</w:t>
      </w:r>
      <w:r w:rsidR="00CE1564">
        <w:rPr>
          <w:lang w:val="en-US"/>
        </w:rPr>
        <w:t>,</w:t>
      </w:r>
      <w:r w:rsidRPr="00CF5D74">
        <w:rPr>
          <w:lang w:val="en-US"/>
        </w:rPr>
        <w:t xml:space="preserve"> is that fewer </w:t>
      </w:r>
      <w:r w:rsidR="00CE1564">
        <w:rPr>
          <w:lang w:val="en-US"/>
        </w:rPr>
        <w:t>passes</w:t>
      </w:r>
      <w:r w:rsidR="00CE1564" w:rsidRPr="00CF5D74">
        <w:rPr>
          <w:lang w:val="en-US"/>
        </w:rPr>
        <w:t xml:space="preserve"> </w:t>
      </w:r>
      <w:r w:rsidRPr="00CF5D74">
        <w:rPr>
          <w:lang w:val="en-US"/>
        </w:rPr>
        <w:t xml:space="preserve">are required when machining free-form surfaces, while the surface quality remains the same. This is particularly evident in the machining time </w:t>
      </w:r>
      <w:r w:rsidR="00CE1564">
        <w:rPr>
          <w:lang w:val="en-US"/>
        </w:rPr>
        <w:t>for a given</w:t>
      </w:r>
      <w:r w:rsidRPr="00CF5D74">
        <w:rPr>
          <w:lang w:val="en-US"/>
        </w:rPr>
        <w:t xml:space="preserve"> surface quality. Particular attention is paid to the transitions between the individual surfaces and the high surface quality that can be achieved. </w:t>
      </w:r>
    </w:p>
    <w:p w:rsidR="00CF5D74" w:rsidRPr="00CF5D74" w:rsidRDefault="00CF5D74" w:rsidP="00A8729E">
      <w:pPr>
        <w:jc w:val="both"/>
        <w:rPr>
          <w:lang w:val="en-US"/>
        </w:rPr>
      </w:pPr>
    </w:p>
    <w:p w:rsidR="00CF5D74" w:rsidRPr="00CF5D74" w:rsidRDefault="00CF5D74" w:rsidP="00A8729E">
      <w:pPr>
        <w:jc w:val="both"/>
        <w:rPr>
          <w:lang w:val="en-US"/>
        </w:rPr>
      </w:pPr>
      <w:r w:rsidRPr="00CF5D74">
        <w:rPr>
          <w:lang w:val="en-US"/>
        </w:rPr>
        <w:t xml:space="preserve">Another machining example </w:t>
      </w:r>
      <w:r w:rsidR="003E4377">
        <w:rPr>
          <w:lang w:val="en-US"/>
        </w:rPr>
        <w:t xml:space="preserve">exemplifying Horn's expertise </w:t>
      </w:r>
      <w:r w:rsidRPr="00CF5D74">
        <w:rPr>
          <w:lang w:val="en-US"/>
        </w:rPr>
        <w:t xml:space="preserve">in tool and </w:t>
      </w:r>
      <w:proofErr w:type="spellStart"/>
      <w:r w:rsidRPr="00CF5D74">
        <w:rPr>
          <w:lang w:val="en-US"/>
        </w:rPr>
        <w:t>mould</w:t>
      </w:r>
      <w:proofErr w:type="spellEnd"/>
      <w:r w:rsidRPr="00CF5D74">
        <w:rPr>
          <w:lang w:val="en-US"/>
        </w:rPr>
        <w:t xml:space="preserve"> making </w:t>
      </w:r>
      <w:r w:rsidR="003E4377">
        <w:rPr>
          <w:lang w:val="en-US"/>
        </w:rPr>
        <w:t>is the</w:t>
      </w:r>
      <w:r w:rsidRPr="00CF5D74">
        <w:rPr>
          <w:lang w:val="en-US"/>
        </w:rPr>
        <w:t xml:space="preserve"> milling </w:t>
      </w:r>
      <w:r w:rsidR="003E4377">
        <w:rPr>
          <w:lang w:val="en-US"/>
        </w:rPr>
        <w:t xml:space="preserve">of </w:t>
      </w:r>
      <w:r w:rsidRPr="00CF5D74">
        <w:rPr>
          <w:lang w:val="en-US"/>
        </w:rPr>
        <w:t>an injection mould. A high-feed cutter with a diameter of 12 mm is used for roughing the free-form surfaces. The milling cutters have a double radius geometry. This favours the flow of forces in the axial direction of the spindle and causes few</w:t>
      </w:r>
      <w:r w:rsidR="00B454C3">
        <w:rPr>
          <w:lang w:val="en-US"/>
        </w:rPr>
        <w:t>er</w:t>
      </w:r>
      <w:r w:rsidRPr="00CF5D74">
        <w:rPr>
          <w:lang w:val="en-US"/>
        </w:rPr>
        <w:t xml:space="preserve"> radial forces. Th</w:t>
      </w:r>
      <w:r w:rsidR="00B454C3">
        <w:rPr>
          <w:lang w:val="en-US"/>
        </w:rPr>
        <w:t>e</w:t>
      </w:r>
      <w:r w:rsidRPr="00CF5D74">
        <w:rPr>
          <w:lang w:val="en-US"/>
        </w:rPr>
        <w:t xml:space="preserve"> geometry allows high feed rates to be </w:t>
      </w:r>
      <w:r w:rsidR="00B454C3">
        <w:rPr>
          <w:lang w:val="en-US"/>
        </w:rPr>
        <w:t>used</w:t>
      </w:r>
      <w:r w:rsidR="00B454C3" w:rsidRPr="00CF5D74">
        <w:rPr>
          <w:lang w:val="en-US"/>
        </w:rPr>
        <w:t xml:space="preserve"> </w:t>
      </w:r>
      <w:r w:rsidRPr="00CF5D74">
        <w:rPr>
          <w:lang w:val="en-US"/>
        </w:rPr>
        <w:t xml:space="preserve">even with long tool </w:t>
      </w:r>
      <w:r w:rsidR="00B454C3">
        <w:rPr>
          <w:lang w:val="en-US"/>
        </w:rPr>
        <w:t>overhangs</w:t>
      </w:r>
      <w:r w:rsidR="00B454C3" w:rsidRPr="00CF5D74">
        <w:rPr>
          <w:lang w:val="en-US"/>
        </w:rPr>
        <w:t xml:space="preserve"> </w:t>
      </w:r>
      <w:r w:rsidRPr="00CF5D74">
        <w:rPr>
          <w:lang w:val="en-US"/>
        </w:rPr>
        <w:t xml:space="preserve">without </w:t>
      </w:r>
      <w:r w:rsidR="007A3270">
        <w:rPr>
          <w:lang w:val="en-US"/>
        </w:rPr>
        <w:t xml:space="preserve">tool </w:t>
      </w:r>
      <w:r w:rsidRPr="00CF5D74">
        <w:rPr>
          <w:lang w:val="en-US"/>
        </w:rPr>
        <w:t xml:space="preserve">vibration. When finishing a mould with different ball </w:t>
      </w:r>
      <w:r w:rsidR="007A3270">
        <w:rPr>
          <w:lang w:val="en-US"/>
        </w:rPr>
        <w:t>nose end mills</w:t>
      </w:r>
      <w:r w:rsidRPr="00CF5D74">
        <w:rPr>
          <w:lang w:val="en-US"/>
        </w:rPr>
        <w:t xml:space="preserve">, there are three </w:t>
      </w:r>
      <w:r w:rsidR="007A3270">
        <w:rPr>
          <w:lang w:val="en-US"/>
        </w:rPr>
        <w:t>critical</w:t>
      </w:r>
      <w:r w:rsidR="007A3270" w:rsidRPr="00CF5D74">
        <w:rPr>
          <w:lang w:val="en-US"/>
        </w:rPr>
        <w:t xml:space="preserve"> </w:t>
      </w:r>
      <w:r w:rsidRPr="00CF5D74">
        <w:rPr>
          <w:lang w:val="en-US"/>
        </w:rPr>
        <w:t>factors in achieving the required surface quality</w:t>
      </w:r>
      <w:r w:rsidR="007A3270">
        <w:rPr>
          <w:lang w:val="en-US"/>
        </w:rPr>
        <w:t>:</w:t>
      </w:r>
      <w:r w:rsidRPr="00CF5D74">
        <w:rPr>
          <w:lang w:val="en-US"/>
        </w:rPr>
        <w:t xml:space="preserve"> </w:t>
      </w:r>
      <w:r w:rsidR="00560842">
        <w:rPr>
          <w:lang w:val="en-US"/>
        </w:rPr>
        <w:t>t</w:t>
      </w:r>
      <w:r w:rsidRPr="00CF5D74">
        <w:rPr>
          <w:lang w:val="en-US"/>
        </w:rPr>
        <w:t xml:space="preserve">he precision of the tool, powerful CAM software for precise machining and the concentricity of the </w:t>
      </w:r>
      <w:r w:rsidR="007A3270">
        <w:rPr>
          <w:lang w:val="en-US"/>
        </w:rPr>
        <w:t>fixture</w:t>
      </w:r>
      <w:r w:rsidRPr="00CF5D74">
        <w:rPr>
          <w:lang w:val="en-US"/>
        </w:rPr>
        <w:t xml:space="preserve">. Horn manufactures milling cutters with a maximum form deviation </w:t>
      </w:r>
      <w:r w:rsidR="007A3270">
        <w:rPr>
          <w:lang w:val="en-US"/>
        </w:rPr>
        <w:t xml:space="preserve">of the radii </w:t>
      </w:r>
      <w:r w:rsidRPr="00CF5D74">
        <w:rPr>
          <w:lang w:val="en-US"/>
        </w:rPr>
        <w:t xml:space="preserve">of +/- 0.005 mm. The importance of this precision can be seen when </w:t>
      </w:r>
      <w:r w:rsidR="007A3270">
        <w:rPr>
          <w:lang w:val="en-US"/>
        </w:rPr>
        <w:t xml:space="preserve">finishing a </w:t>
      </w:r>
      <w:proofErr w:type="spellStart"/>
      <w:r w:rsidR="007A3270">
        <w:rPr>
          <w:lang w:val="en-US"/>
        </w:rPr>
        <w:t>mould</w:t>
      </w:r>
      <w:proofErr w:type="spellEnd"/>
      <w:r w:rsidR="007A3270">
        <w:rPr>
          <w:lang w:val="en-US"/>
        </w:rPr>
        <w:t xml:space="preserve"> with</w:t>
      </w:r>
      <w:r w:rsidR="007A3270" w:rsidRPr="00CF5D74">
        <w:rPr>
          <w:lang w:val="en-US"/>
        </w:rPr>
        <w:t xml:space="preserve"> </w:t>
      </w:r>
      <w:r w:rsidRPr="00CF5D74">
        <w:rPr>
          <w:lang w:val="en-US"/>
        </w:rPr>
        <w:t xml:space="preserve">different milling cutters. The </w:t>
      </w:r>
      <w:r w:rsidR="007A3270">
        <w:rPr>
          <w:lang w:val="en-US"/>
        </w:rPr>
        <w:t>program involved the use of</w:t>
      </w:r>
      <w:r w:rsidRPr="00CF5D74">
        <w:rPr>
          <w:lang w:val="en-US"/>
        </w:rPr>
        <w:t xml:space="preserve"> a 6 mm and a 4 mm ball </w:t>
      </w:r>
      <w:r w:rsidR="007A3270">
        <w:rPr>
          <w:lang w:val="en-US"/>
        </w:rPr>
        <w:t>nose end mill</w:t>
      </w:r>
      <w:r w:rsidRPr="00CF5D74">
        <w:rPr>
          <w:lang w:val="en-US"/>
        </w:rPr>
        <w:t xml:space="preserve">. </w:t>
      </w:r>
    </w:p>
    <w:p w:rsidR="00CF5D74" w:rsidRPr="00CF5D74" w:rsidRDefault="00CF5D74" w:rsidP="00A8729E">
      <w:pPr>
        <w:jc w:val="both"/>
        <w:rPr>
          <w:lang w:val="en-US"/>
        </w:rPr>
      </w:pPr>
    </w:p>
    <w:p w:rsidR="00CF5D74" w:rsidRPr="00CF5D74" w:rsidRDefault="00CF5D74" w:rsidP="00A8729E">
      <w:pPr>
        <w:jc w:val="both"/>
        <w:rPr>
          <w:lang w:val="en-US"/>
        </w:rPr>
      </w:pPr>
      <w:r w:rsidRPr="00CF5D74">
        <w:rPr>
          <w:lang w:val="en-US"/>
        </w:rPr>
        <w:t>Five-axis milling is also used in</w:t>
      </w:r>
      <w:r w:rsidR="007A3270">
        <w:rPr>
          <w:lang w:val="en-US"/>
        </w:rPr>
        <w:t xml:space="preserve"> the</w:t>
      </w:r>
      <w:r w:rsidRPr="00CF5D74">
        <w:rPr>
          <w:lang w:val="en-US"/>
        </w:rPr>
        <w:t xml:space="preserve"> medical </w:t>
      </w:r>
      <w:r w:rsidR="007A3270">
        <w:rPr>
          <w:lang w:val="en-US"/>
        </w:rPr>
        <w:t>sector</w:t>
      </w:r>
      <w:r w:rsidRPr="00CF5D74">
        <w:rPr>
          <w:lang w:val="en-US"/>
        </w:rPr>
        <w:t xml:space="preserve">. For the production of a titanium implant, a user </w:t>
      </w:r>
      <w:r w:rsidR="00665C68">
        <w:rPr>
          <w:lang w:val="en-US"/>
        </w:rPr>
        <w:t>in this</w:t>
      </w:r>
      <w:r w:rsidRPr="00CF5D74">
        <w:rPr>
          <w:lang w:val="en-US"/>
        </w:rPr>
        <w:t xml:space="preserve"> industry relies on Horn DS titanium milling cutters. </w:t>
      </w:r>
    </w:p>
    <w:p w:rsidR="00CF5D74" w:rsidRPr="00CF5D74" w:rsidRDefault="00CF5D74" w:rsidP="00A8729E">
      <w:pPr>
        <w:jc w:val="both"/>
        <w:rPr>
          <w:lang w:val="en-US"/>
        </w:rPr>
      </w:pPr>
      <w:r w:rsidRPr="00CF5D74">
        <w:rPr>
          <w:lang w:val="en-US"/>
        </w:rPr>
        <w:t xml:space="preserve">The shape of the implant consists of numerous free-form surfaces, has about 20 different radii and contains many fillets arranged at different angles. A milling cutter with a diameter of 10 </w:t>
      </w:r>
      <w:r w:rsidRPr="00CF5D74">
        <w:rPr>
          <w:lang w:val="en-US"/>
        </w:rPr>
        <w:lastRenderedPageBreak/>
        <w:t xml:space="preserve">mm and a corner radius of 0.2 mm and a milling cutter with a diameter of 6 mm and a corner radius of 0.5 mm are used for roughing. An end mill with a diameter of 1 mm is used for finishing. For the other operations on the implant, DS cutters </w:t>
      </w:r>
      <w:r w:rsidR="000E3B5A">
        <w:rPr>
          <w:lang w:val="en-US"/>
        </w:rPr>
        <w:t>of</w:t>
      </w:r>
      <w:r w:rsidR="000E3B5A" w:rsidRPr="00CF5D74">
        <w:rPr>
          <w:lang w:val="en-US"/>
        </w:rPr>
        <w:t xml:space="preserve"> </w:t>
      </w:r>
      <w:r w:rsidRPr="00CF5D74">
        <w:rPr>
          <w:lang w:val="en-US"/>
        </w:rPr>
        <w:t xml:space="preserve">10 / 6 / 4 / 2 and 0.6 mm diameter are used, as well as a ball </w:t>
      </w:r>
      <w:r w:rsidR="000E3B5A">
        <w:rPr>
          <w:lang w:val="en-US"/>
        </w:rPr>
        <w:t>nose end mill</w:t>
      </w:r>
      <w:r w:rsidR="000E3B5A" w:rsidRPr="00CF5D74">
        <w:rPr>
          <w:lang w:val="en-US"/>
        </w:rPr>
        <w:t xml:space="preserve"> </w:t>
      </w:r>
      <w:r w:rsidR="000E3B5A">
        <w:rPr>
          <w:lang w:val="en-US"/>
        </w:rPr>
        <w:t>of</w:t>
      </w:r>
      <w:r w:rsidR="000E3B5A" w:rsidRPr="00CF5D74">
        <w:rPr>
          <w:lang w:val="en-US"/>
        </w:rPr>
        <w:t xml:space="preserve"> </w:t>
      </w:r>
      <w:r w:rsidRPr="00CF5D74">
        <w:rPr>
          <w:lang w:val="en-US"/>
        </w:rPr>
        <w:t xml:space="preserve">2 mm </w:t>
      </w:r>
      <w:r w:rsidR="000E3B5A">
        <w:rPr>
          <w:lang w:val="en-US"/>
        </w:rPr>
        <w:t xml:space="preserve">diameter </w:t>
      </w:r>
      <w:r w:rsidRPr="00CF5D74">
        <w:rPr>
          <w:lang w:val="en-US"/>
        </w:rPr>
        <w:t xml:space="preserve">and a DCG thread </w:t>
      </w:r>
      <w:r w:rsidR="000E3B5A">
        <w:rPr>
          <w:lang w:val="en-US"/>
        </w:rPr>
        <w:t xml:space="preserve">milling </w:t>
      </w:r>
      <w:r w:rsidRPr="00CF5D74">
        <w:rPr>
          <w:lang w:val="en-US"/>
        </w:rPr>
        <w:t>cutter with three cutting edges. The tool mills the M 3.5 x 0.5 through</w:t>
      </w:r>
      <w:r w:rsidR="000E3B5A">
        <w:rPr>
          <w:lang w:val="en-US"/>
        </w:rPr>
        <w:t>-hole</w:t>
      </w:r>
      <w:r w:rsidRPr="00CF5D74">
        <w:rPr>
          <w:lang w:val="en-US"/>
        </w:rPr>
        <w:t xml:space="preserve"> thread, which is inclined at 35° and 8 mm deep, in one pass. The milling of two tapered </w:t>
      </w:r>
      <w:r w:rsidR="000E3B5A">
        <w:rPr>
          <w:lang w:val="en-US"/>
        </w:rPr>
        <w:t>recesses</w:t>
      </w:r>
      <w:r w:rsidR="000E3B5A" w:rsidRPr="00CF5D74">
        <w:rPr>
          <w:lang w:val="en-US"/>
        </w:rPr>
        <w:t xml:space="preserve"> </w:t>
      </w:r>
      <w:r w:rsidRPr="00CF5D74">
        <w:rPr>
          <w:lang w:val="en-US"/>
        </w:rPr>
        <w:t xml:space="preserve">proved to be highly challenging. Their 43° taper is about 2 mm and must end in a geometrically "perfect" </w:t>
      </w:r>
      <w:r w:rsidR="00C13815">
        <w:rPr>
          <w:lang w:val="en-US"/>
        </w:rPr>
        <w:t>apex</w:t>
      </w:r>
      <w:r w:rsidRPr="00CF5D74">
        <w:rPr>
          <w:lang w:val="en-US"/>
        </w:rPr>
        <w:t xml:space="preserve">. These requirements are met </w:t>
      </w:r>
      <w:r w:rsidR="00C13815">
        <w:rPr>
          <w:lang w:val="en-US"/>
        </w:rPr>
        <w:t>using</w:t>
      </w:r>
      <w:r w:rsidR="00C13815" w:rsidRPr="00CF5D74">
        <w:rPr>
          <w:lang w:val="en-US"/>
        </w:rPr>
        <w:t xml:space="preserve"> </w:t>
      </w:r>
      <w:r w:rsidRPr="00CF5D74">
        <w:rPr>
          <w:lang w:val="en-US"/>
        </w:rPr>
        <w:t xml:space="preserve">a Horn micro milling cutter </w:t>
      </w:r>
      <w:r w:rsidR="00C13815">
        <w:rPr>
          <w:lang w:val="en-US"/>
        </w:rPr>
        <w:t>for</w:t>
      </w:r>
      <w:r w:rsidRPr="00CF5D74">
        <w:rPr>
          <w:lang w:val="en-US"/>
        </w:rPr>
        <w:t xml:space="preserve"> the roughing and finishing pass</w:t>
      </w:r>
      <w:r w:rsidR="00C13815">
        <w:rPr>
          <w:lang w:val="en-US"/>
        </w:rPr>
        <w:t>es</w:t>
      </w:r>
      <w:r w:rsidRPr="00CF5D74">
        <w:rPr>
          <w:lang w:val="en-US"/>
        </w:rPr>
        <w:t>.</w:t>
      </w:r>
    </w:p>
    <w:p w:rsidR="00CF5D74" w:rsidRPr="00CF5D74" w:rsidRDefault="00CF5D74" w:rsidP="00A8729E">
      <w:pPr>
        <w:jc w:val="both"/>
        <w:rPr>
          <w:lang w:val="en-US"/>
        </w:rPr>
      </w:pPr>
    </w:p>
    <w:p w:rsidR="002469B3" w:rsidRPr="00CF5D74" w:rsidRDefault="00CF5D74" w:rsidP="00A8729E">
      <w:pPr>
        <w:jc w:val="both"/>
        <w:rPr>
          <w:lang w:val="en-US"/>
        </w:rPr>
      </w:pPr>
      <w:r w:rsidRPr="00CF5D74">
        <w:rPr>
          <w:lang w:val="en-US"/>
        </w:rPr>
        <w:t xml:space="preserve">No matter what machining task </w:t>
      </w:r>
      <w:r w:rsidR="004473E5">
        <w:rPr>
          <w:lang w:val="en-US"/>
        </w:rPr>
        <w:t>a</w:t>
      </w:r>
      <w:r w:rsidR="004473E5" w:rsidRPr="00CF5D74">
        <w:rPr>
          <w:lang w:val="en-US"/>
        </w:rPr>
        <w:t xml:space="preserve"> </w:t>
      </w:r>
      <w:r w:rsidRPr="00CF5D74">
        <w:rPr>
          <w:lang w:val="en-US"/>
        </w:rPr>
        <w:t>user has</w:t>
      </w:r>
      <w:r w:rsidR="00963B36">
        <w:rPr>
          <w:lang w:val="en-US"/>
        </w:rPr>
        <w:t>,</w:t>
      </w:r>
      <w:r w:rsidR="006E0423">
        <w:rPr>
          <w:lang w:val="en-US"/>
        </w:rPr>
        <w:t xml:space="preserve"> </w:t>
      </w:r>
      <w:r w:rsidR="00963B36">
        <w:rPr>
          <w:lang w:val="en-US"/>
        </w:rPr>
        <w:t>t</w:t>
      </w:r>
      <w:r w:rsidRPr="00CF5D74">
        <w:rPr>
          <w:lang w:val="en-US"/>
        </w:rPr>
        <w:t>he Horn portfolio has the right tool solution for almost every application in</w:t>
      </w:r>
      <w:r w:rsidR="00963B36">
        <w:rPr>
          <w:lang w:val="en-US"/>
        </w:rPr>
        <w:t>volving</w:t>
      </w:r>
      <w:r w:rsidRPr="00CF5D74">
        <w:rPr>
          <w:lang w:val="en-US"/>
        </w:rPr>
        <w:t xml:space="preserve"> the milling of </w:t>
      </w:r>
      <w:proofErr w:type="spellStart"/>
      <w:r w:rsidRPr="00CF5D74">
        <w:rPr>
          <w:lang w:val="en-US"/>
        </w:rPr>
        <w:t>moulds</w:t>
      </w:r>
      <w:proofErr w:type="spellEnd"/>
      <w:r w:rsidRPr="00CF5D74">
        <w:rPr>
          <w:lang w:val="en-US"/>
        </w:rPr>
        <w:t xml:space="preserve"> and free-form surfaces.</w:t>
      </w:r>
    </w:p>
    <w:p w:rsidR="002D0EF3" w:rsidRDefault="002D0EF3" w:rsidP="00A8729E">
      <w:pPr>
        <w:jc w:val="both"/>
        <w:rPr>
          <w:lang w:val="en-US"/>
        </w:rPr>
      </w:pPr>
    </w:p>
    <w:p w:rsidR="00A8729E" w:rsidRPr="00A8729E" w:rsidRDefault="00A8729E" w:rsidP="00A8729E">
      <w:pPr>
        <w:jc w:val="both"/>
        <w:rPr>
          <w:i/>
          <w:lang w:val="en-US"/>
        </w:rPr>
      </w:pPr>
      <w:bookmarkStart w:id="0" w:name="_GoBack"/>
      <w:r w:rsidRPr="00A8729E">
        <w:rPr>
          <w:i/>
          <w:lang w:val="en-US"/>
        </w:rPr>
        <w:t>4.606 characters incl. spaces</w:t>
      </w:r>
    </w:p>
    <w:p w:rsidR="00A8729E" w:rsidRPr="00A8729E" w:rsidRDefault="00A8729E" w:rsidP="00A8729E">
      <w:pPr>
        <w:jc w:val="both"/>
        <w:rPr>
          <w:i/>
          <w:lang w:val="en-US"/>
        </w:rPr>
      </w:pPr>
    </w:p>
    <w:bookmarkEnd w:id="0"/>
    <w:p w:rsidR="002D0EF3" w:rsidRPr="002D0EF3" w:rsidRDefault="00963B36">
      <w:pPr>
        <w:rPr>
          <w:b/>
        </w:rPr>
      </w:pPr>
      <w:proofErr w:type="spellStart"/>
      <w:r>
        <w:rPr>
          <w:b/>
        </w:rPr>
        <w:t>Photographs</w:t>
      </w:r>
      <w:proofErr w:type="spellEnd"/>
      <w:r w:rsidR="002D0EF3" w:rsidRPr="002D0EF3">
        <w:rPr>
          <w:b/>
        </w:rPr>
        <w:t>:</w:t>
      </w:r>
    </w:p>
    <w:p w:rsidR="002D0EF3" w:rsidRDefault="002D0EF3"/>
    <w:p w:rsidR="002D0EF3" w:rsidRDefault="002D0EF3">
      <w:r>
        <w:rPr>
          <w:noProof/>
          <w:lang w:eastAsia="de-DE"/>
        </w:rPr>
        <w:drawing>
          <wp:anchor distT="0" distB="0" distL="114300" distR="114300" simplePos="0" relativeHeight="251658240" behindDoc="1" locked="0" layoutInCell="1" allowOverlap="1">
            <wp:simplePos x="0" y="0"/>
            <wp:positionH relativeFrom="column">
              <wp:posOffset>2384400</wp:posOffset>
            </wp:positionH>
            <wp:positionV relativeFrom="paragraph">
              <wp:posOffset>942060</wp:posOffset>
            </wp:positionV>
            <wp:extent cx="3555365" cy="2428240"/>
            <wp:effectExtent l="0" t="0" r="635" b="0"/>
            <wp:wrapTight wrapText="bothSides">
              <wp:wrapPolygon edited="0">
                <wp:start x="0" y="0"/>
                <wp:lineTo x="0" y="21464"/>
                <wp:lineTo x="21527" y="21464"/>
                <wp:lineTo x="21527"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N9A2801.jpg"/>
                    <pic:cNvPicPr/>
                  </pic:nvPicPr>
                  <pic:blipFill>
                    <a:blip r:embed="rId4" cstate="screen">
                      <a:extLst>
                        <a:ext uri="{28A0092B-C50C-407E-A947-70E740481C1C}">
                          <a14:useLocalDpi xmlns:a14="http://schemas.microsoft.com/office/drawing/2010/main"/>
                        </a:ext>
                      </a:extLst>
                    </a:blip>
                    <a:stretch>
                      <a:fillRect/>
                    </a:stretch>
                  </pic:blipFill>
                  <pic:spPr>
                    <a:xfrm>
                      <a:off x="0" y="0"/>
                      <a:ext cx="3555365" cy="242824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inline distT="0" distB="0" distL="0" distR="0">
            <wp:extent cx="2253081" cy="338061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N9A2872.jpg"/>
                    <pic:cNvPicPr/>
                  </pic:nvPicPr>
                  <pic:blipFill>
                    <a:blip r:embed="rId5" cstate="screen">
                      <a:extLst>
                        <a:ext uri="{28A0092B-C50C-407E-A947-70E740481C1C}">
                          <a14:useLocalDpi xmlns:a14="http://schemas.microsoft.com/office/drawing/2010/main"/>
                        </a:ext>
                      </a:extLst>
                    </a:blip>
                    <a:stretch>
                      <a:fillRect/>
                    </a:stretch>
                  </pic:blipFill>
                  <pic:spPr>
                    <a:xfrm>
                      <a:off x="0" y="0"/>
                      <a:ext cx="2289302" cy="3434961"/>
                    </a:xfrm>
                    <a:prstGeom prst="rect">
                      <a:avLst/>
                    </a:prstGeom>
                  </pic:spPr>
                </pic:pic>
              </a:graphicData>
            </a:graphic>
          </wp:inline>
        </w:drawing>
      </w:r>
    </w:p>
    <w:p w:rsidR="002D0EF3" w:rsidRDefault="002D0EF3" w:rsidP="002D0EF3"/>
    <w:p w:rsidR="00CF5D74" w:rsidRPr="00CF5D74" w:rsidRDefault="00CF5D74" w:rsidP="00CF5D74">
      <w:pPr>
        <w:rPr>
          <w:lang w:val="en-US"/>
        </w:rPr>
      </w:pPr>
      <w:r w:rsidRPr="00CF5D74">
        <w:rPr>
          <w:lang w:val="en-US"/>
        </w:rPr>
        <w:t xml:space="preserve">BU: Horn solved the finishing of </w:t>
      </w:r>
      <w:r w:rsidR="00963B36">
        <w:rPr>
          <w:lang w:val="en-US"/>
        </w:rPr>
        <w:t>a</w:t>
      </w:r>
      <w:r w:rsidR="00963B36" w:rsidRPr="00CF5D74">
        <w:rPr>
          <w:lang w:val="en-US"/>
        </w:rPr>
        <w:t xml:space="preserve"> </w:t>
      </w:r>
      <w:r w:rsidRPr="00CF5D74">
        <w:rPr>
          <w:lang w:val="en-US"/>
        </w:rPr>
        <w:t xml:space="preserve">complex headlamp </w:t>
      </w:r>
      <w:r w:rsidR="00963B36">
        <w:rPr>
          <w:lang w:val="en-US"/>
        </w:rPr>
        <w:t>form</w:t>
      </w:r>
      <w:r w:rsidR="00963B36" w:rsidRPr="00CF5D74">
        <w:rPr>
          <w:lang w:val="en-US"/>
        </w:rPr>
        <w:t xml:space="preserve"> </w:t>
      </w:r>
      <w:r w:rsidRPr="00CF5D74">
        <w:rPr>
          <w:lang w:val="en-US"/>
        </w:rPr>
        <w:t>with different type</w:t>
      </w:r>
      <w:r w:rsidR="00963B36">
        <w:rPr>
          <w:lang w:val="en-US"/>
        </w:rPr>
        <w:t>s of</w:t>
      </w:r>
      <w:r w:rsidRPr="00CF5D74">
        <w:rPr>
          <w:lang w:val="en-US"/>
        </w:rPr>
        <w:t xml:space="preserve"> DS end mill.</w:t>
      </w:r>
    </w:p>
    <w:p w:rsidR="00CF5D74" w:rsidRDefault="00CF5D74" w:rsidP="00CF5D74">
      <w:r>
        <w:t>Source: HORN/Sauermann</w:t>
      </w:r>
    </w:p>
    <w:p w:rsidR="002D0EF3" w:rsidRDefault="002D0EF3" w:rsidP="00CF5D74">
      <w:r>
        <w:rPr>
          <w:noProof/>
          <w:lang w:eastAsia="de-DE"/>
        </w:rPr>
        <w:lastRenderedPageBreak/>
        <w:drawing>
          <wp:inline distT="0" distB="0" distL="0" distR="0">
            <wp:extent cx="4689043" cy="2995691"/>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N9A0009.jpg"/>
                    <pic:cNvPicPr/>
                  </pic:nvPicPr>
                  <pic:blipFill>
                    <a:blip r:embed="rId6" cstate="screen">
                      <a:extLst>
                        <a:ext uri="{28A0092B-C50C-407E-A947-70E740481C1C}">
                          <a14:useLocalDpi xmlns:a14="http://schemas.microsoft.com/office/drawing/2010/main"/>
                        </a:ext>
                      </a:extLst>
                    </a:blip>
                    <a:stretch>
                      <a:fillRect/>
                    </a:stretch>
                  </pic:blipFill>
                  <pic:spPr>
                    <a:xfrm>
                      <a:off x="0" y="0"/>
                      <a:ext cx="4735816" cy="3025573"/>
                    </a:xfrm>
                    <a:prstGeom prst="rect">
                      <a:avLst/>
                    </a:prstGeom>
                  </pic:spPr>
                </pic:pic>
              </a:graphicData>
            </a:graphic>
          </wp:inline>
        </w:drawing>
      </w:r>
    </w:p>
    <w:p w:rsidR="002D0EF3" w:rsidRDefault="002D0EF3" w:rsidP="002D0EF3"/>
    <w:p w:rsidR="00CF5D74" w:rsidRPr="00CF5D74" w:rsidRDefault="00CF5D74" w:rsidP="00CF5D74">
      <w:pPr>
        <w:rPr>
          <w:lang w:val="en-US"/>
        </w:rPr>
      </w:pPr>
      <w:r w:rsidRPr="00CF5D74">
        <w:rPr>
          <w:lang w:val="en-US"/>
        </w:rPr>
        <w:t>BU: Horn manufactures milling cutters with a maximum</w:t>
      </w:r>
      <w:r w:rsidR="00963B36">
        <w:rPr>
          <w:lang w:val="en-US"/>
        </w:rPr>
        <w:t xml:space="preserve"> radius</w:t>
      </w:r>
      <w:r w:rsidRPr="00CF5D74">
        <w:rPr>
          <w:lang w:val="en-US"/>
        </w:rPr>
        <w:t xml:space="preserve"> form deviation of +/- 0.005 mm. The importance of this precision can be seen when </w:t>
      </w:r>
      <w:r w:rsidR="00963B36">
        <w:rPr>
          <w:lang w:val="en-US"/>
        </w:rPr>
        <w:t>finishing forms using</w:t>
      </w:r>
      <w:r w:rsidR="00963B36" w:rsidRPr="00CF5D74">
        <w:rPr>
          <w:lang w:val="en-US"/>
        </w:rPr>
        <w:t xml:space="preserve"> </w:t>
      </w:r>
      <w:r w:rsidRPr="00CF5D74">
        <w:rPr>
          <w:lang w:val="en-US"/>
        </w:rPr>
        <w:t>different cutters.</w:t>
      </w:r>
    </w:p>
    <w:p w:rsidR="00165154" w:rsidRDefault="00CF5D74" w:rsidP="00CF5D74">
      <w:r>
        <w:t>Source: HORN/Sauermann</w:t>
      </w:r>
    </w:p>
    <w:p w:rsidR="00165154" w:rsidRDefault="00165154" w:rsidP="002D0EF3"/>
    <w:p w:rsidR="002D0EF3" w:rsidRDefault="002D0EF3" w:rsidP="002D0EF3"/>
    <w:p w:rsidR="00AD4E3C" w:rsidRDefault="00165154" w:rsidP="002D0EF3">
      <w:r>
        <w:rPr>
          <w:noProof/>
          <w:lang w:eastAsia="de-DE"/>
        </w:rPr>
        <w:drawing>
          <wp:inline distT="0" distB="0" distL="0" distR="0">
            <wp:extent cx="4663440" cy="310896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auteil_Med.-Technik.jpg"/>
                    <pic:cNvPicPr/>
                  </pic:nvPicPr>
                  <pic:blipFill>
                    <a:blip r:embed="rId7" cstate="screen">
                      <a:extLst>
                        <a:ext uri="{28A0092B-C50C-407E-A947-70E740481C1C}">
                          <a14:useLocalDpi xmlns:a14="http://schemas.microsoft.com/office/drawing/2010/main"/>
                        </a:ext>
                      </a:extLst>
                    </a:blip>
                    <a:stretch>
                      <a:fillRect/>
                    </a:stretch>
                  </pic:blipFill>
                  <pic:spPr>
                    <a:xfrm>
                      <a:off x="0" y="0"/>
                      <a:ext cx="4674477" cy="3116318"/>
                    </a:xfrm>
                    <a:prstGeom prst="rect">
                      <a:avLst/>
                    </a:prstGeom>
                  </pic:spPr>
                </pic:pic>
              </a:graphicData>
            </a:graphic>
          </wp:inline>
        </w:drawing>
      </w:r>
    </w:p>
    <w:p w:rsidR="00AD4E3C" w:rsidRDefault="00AD4E3C" w:rsidP="00AD4E3C"/>
    <w:p w:rsidR="00CF5D74" w:rsidRPr="00CF5D74" w:rsidRDefault="00CF5D74" w:rsidP="00CF5D74">
      <w:pPr>
        <w:rPr>
          <w:lang w:val="en-US"/>
        </w:rPr>
      </w:pPr>
      <w:r w:rsidRPr="00CF5D74">
        <w:rPr>
          <w:lang w:val="en-US"/>
        </w:rPr>
        <w:t xml:space="preserve">BU: Horn solved the </w:t>
      </w:r>
      <w:r w:rsidR="00C854E8">
        <w:rPr>
          <w:lang w:val="en-US"/>
        </w:rPr>
        <w:t xml:space="preserve">problem of </w:t>
      </w:r>
      <w:r w:rsidRPr="00CF5D74">
        <w:rPr>
          <w:lang w:val="en-US"/>
        </w:rPr>
        <w:t xml:space="preserve">machining </w:t>
      </w:r>
      <w:r w:rsidR="00C854E8">
        <w:rPr>
          <w:lang w:val="en-US"/>
        </w:rPr>
        <w:t>this</w:t>
      </w:r>
      <w:r w:rsidR="00C854E8" w:rsidRPr="00CF5D74">
        <w:rPr>
          <w:lang w:val="en-US"/>
        </w:rPr>
        <w:t xml:space="preserve"> </w:t>
      </w:r>
      <w:r w:rsidRPr="00CF5D74">
        <w:rPr>
          <w:lang w:val="en-US"/>
        </w:rPr>
        <w:t xml:space="preserve">titanium implant </w:t>
      </w:r>
      <w:r w:rsidR="00C854E8">
        <w:rPr>
          <w:lang w:val="en-US"/>
        </w:rPr>
        <w:t>using</w:t>
      </w:r>
      <w:r w:rsidR="00C854E8" w:rsidRPr="00CF5D74">
        <w:rPr>
          <w:lang w:val="en-US"/>
        </w:rPr>
        <w:t xml:space="preserve"> </w:t>
      </w:r>
      <w:r w:rsidRPr="00CF5D74">
        <w:rPr>
          <w:lang w:val="en-US"/>
        </w:rPr>
        <w:t>different DS titanium milling cutters.</w:t>
      </w:r>
    </w:p>
    <w:p w:rsidR="009A1BC2" w:rsidRPr="00CF5D74" w:rsidRDefault="00CF5D74" w:rsidP="00CF5D74">
      <w:pPr>
        <w:rPr>
          <w:b/>
          <w:lang w:val="en-US"/>
        </w:rPr>
      </w:pPr>
      <w:r w:rsidRPr="00CF5D74">
        <w:rPr>
          <w:lang w:val="en-US"/>
        </w:rPr>
        <w:t>Source: HORN/Sauermann</w:t>
      </w:r>
    </w:p>
    <w:sectPr w:rsidR="009A1BC2" w:rsidRPr="00CF5D74"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35"/>
    <w:rsid w:val="000363B9"/>
    <w:rsid w:val="00040843"/>
    <w:rsid w:val="00091C4E"/>
    <w:rsid w:val="000A2CDB"/>
    <w:rsid w:val="000E3B5A"/>
    <w:rsid w:val="000F477D"/>
    <w:rsid w:val="00114068"/>
    <w:rsid w:val="00165154"/>
    <w:rsid w:val="00212B83"/>
    <w:rsid w:val="002469B3"/>
    <w:rsid w:val="00257D64"/>
    <w:rsid w:val="00280ED7"/>
    <w:rsid w:val="002D0EF3"/>
    <w:rsid w:val="002D7558"/>
    <w:rsid w:val="002F4E35"/>
    <w:rsid w:val="00313B81"/>
    <w:rsid w:val="003E4377"/>
    <w:rsid w:val="00420ED5"/>
    <w:rsid w:val="004473E5"/>
    <w:rsid w:val="0045554F"/>
    <w:rsid w:val="004605CC"/>
    <w:rsid w:val="00485ACB"/>
    <w:rsid w:val="00560842"/>
    <w:rsid w:val="005B05BB"/>
    <w:rsid w:val="00665C68"/>
    <w:rsid w:val="00685A2E"/>
    <w:rsid w:val="006A6C9E"/>
    <w:rsid w:val="006B1B51"/>
    <w:rsid w:val="006E0423"/>
    <w:rsid w:val="00704048"/>
    <w:rsid w:val="007069F8"/>
    <w:rsid w:val="007256DF"/>
    <w:rsid w:val="007917DE"/>
    <w:rsid w:val="007A3270"/>
    <w:rsid w:val="007F3E01"/>
    <w:rsid w:val="00840D85"/>
    <w:rsid w:val="008B3555"/>
    <w:rsid w:val="008E7925"/>
    <w:rsid w:val="00915BD1"/>
    <w:rsid w:val="00963B36"/>
    <w:rsid w:val="0097099C"/>
    <w:rsid w:val="009A1BC2"/>
    <w:rsid w:val="009C12DB"/>
    <w:rsid w:val="00A8729E"/>
    <w:rsid w:val="00AA3477"/>
    <w:rsid w:val="00AD4E3C"/>
    <w:rsid w:val="00AE0537"/>
    <w:rsid w:val="00B454C3"/>
    <w:rsid w:val="00B907B6"/>
    <w:rsid w:val="00BB269E"/>
    <w:rsid w:val="00C13815"/>
    <w:rsid w:val="00C77632"/>
    <w:rsid w:val="00C854E8"/>
    <w:rsid w:val="00C96E42"/>
    <w:rsid w:val="00CE1564"/>
    <w:rsid w:val="00CE5FD4"/>
    <w:rsid w:val="00CF5D74"/>
    <w:rsid w:val="00D55B19"/>
    <w:rsid w:val="00DB70FA"/>
    <w:rsid w:val="00F0508D"/>
    <w:rsid w:val="00F332AE"/>
    <w:rsid w:val="00F7729A"/>
    <w:rsid w:val="00FA3580"/>
    <w:rsid w:val="00FD6F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402B8E36-BB73-4A06-9AC1-989EDDFA9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12B8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2B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4470</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c:creator>
  <cp:lastModifiedBy>Stelzer Claudia</cp:lastModifiedBy>
  <cp:revision>3</cp:revision>
  <dcterms:created xsi:type="dcterms:W3CDTF">2022-04-26T07:28:00Z</dcterms:created>
  <dcterms:modified xsi:type="dcterms:W3CDTF">2022-04-26T07:41:00Z</dcterms:modified>
</cp:coreProperties>
</file>