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F3" w:rsidRDefault="007D6434" w:rsidP="00C233F3">
      <w:pPr>
        <w:autoSpaceDE w:val="0"/>
        <w:autoSpaceDN w:val="0"/>
        <w:adjustRightInd w:val="0"/>
        <w:spacing w:after="0"/>
        <w:rPr>
          <w:rFonts w:ascii="Arial" w:hAnsi="Arial" w:cs="Arial"/>
          <w:b/>
          <w:sz w:val="20"/>
          <w:szCs w:val="20"/>
        </w:rPr>
      </w:pPr>
      <w:r>
        <w:rPr>
          <w:rFonts w:ascii="Arial" w:hAnsi="Arial" w:cs="Arial"/>
          <w:b/>
          <w:sz w:val="20"/>
          <w:szCs w:val="20"/>
        </w:rPr>
        <w:t>SEPTEMBER 2023 / EMO HANNOVER</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F5059A" w:rsidRDefault="00F5059A" w:rsidP="00F5059A">
      <w:pPr>
        <w:rPr>
          <w:rFonts w:ascii="Arial" w:hAnsi="Arial" w:cs="Arial"/>
        </w:rPr>
      </w:pPr>
    </w:p>
    <w:p w:rsidR="007D6434" w:rsidRPr="007D6434" w:rsidRDefault="007D6434" w:rsidP="007D6434">
      <w:pPr>
        <w:ind w:right="-432"/>
        <w:rPr>
          <w:rFonts w:ascii="Arial" w:hAnsi="Arial" w:cs="Arial"/>
          <w:b/>
          <w:color w:val="000000" w:themeColor="text1"/>
          <w:sz w:val="24"/>
          <w:szCs w:val="24"/>
        </w:rPr>
      </w:pPr>
      <w:r w:rsidRPr="007D6434">
        <w:rPr>
          <w:rFonts w:ascii="Arial" w:hAnsi="Arial" w:cs="Arial"/>
          <w:b/>
          <w:color w:val="000000" w:themeColor="text1"/>
          <w:sz w:val="24"/>
          <w:szCs w:val="24"/>
        </w:rPr>
        <w:t>Feinstbearbeitung von Bohrungen</w:t>
      </w:r>
      <w:r>
        <w:rPr>
          <w:rFonts w:ascii="Arial" w:hAnsi="Arial" w:cs="Arial"/>
          <w:b/>
          <w:color w:val="000000" w:themeColor="text1"/>
          <w:sz w:val="24"/>
          <w:szCs w:val="24"/>
        </w:rPr>
        <w:t xml:space="preserve"> mit dem System Supermini</w:t>
      </w:r>
    </w:p>
    <w:p w:rsidR="007D6434" w:rsidRPr="007D6434" w:rsidRDefault="007D6434" w:rsidP="007D6434">
      <w:pPr>
        <w:ind w:right="-432"/>
        <w:jc w:val="both"/>
        <w:rPr>
          <w:rFonts w:ascii="Arial" w:hAnsi="Arial" w:cs="Arial"/>
          <w:color w:val="000000" w:themeColor="text1"/>
        </w:rPr>
      </w:pPr>
      <w:r w:rsidRPr="007D6434">
        <w:rPr>
          <w:rFonts w:ascii="Arial" w:hAnsi="Arial" w:cs="Arial"/>
          <w:color w:val="000000" w:themeColor="text1"/>
        </w:rPr>
        <w:t xml:space="preserve">Zur EMO Hannover 2023 stellt </w:t>
      </w:r>
      <w:r>
        <w:rPr>
          <w:rFonts w:ascii="Arial" w:hAnsi="Arial" w:cs="Arial"/>
          <w:color w:val="000000" w:themeColor="text1"/>
        </w:rPr>
        <w:t>die Paul Horn GmbH</w:t>
      </w:r>
      <w:r w:rsidRPr="007D6434">
        <w:rPr>
          <w:rFonts w:ascii="Arial" w:hAnsi="Arial" w:cs="Arial"/>
          <w:color w:val="000000" w:themeColor="text1"/>
        </w:rPr>
        <w:t xml:space="preserve"> eine innovative Erweiterung für das System Supermini im Bereich der Feinstbearbeitung vor.</w:t>
      </w:r>
      <w:r>
        <w:rPr>
          <w:rFonts w:ascii="Arial" w:hAnsi="Arial" w:cs="Arial"/>
          <w:color w:val="000000" w:themeColor="text1"/>
        </w:rPr>
        <w:t xml:space="preserve"> Horn ergänzt das System um eine Variante mit einer feinstgeschliffenen Spanfläche.</w:t>
      </w:r>
      <w:r w:rsidRPr="007D6434">
        <w:rPr>
          <w:rFonts w:ascii="Arial" w:hAnsi="Arial" w:cs="Arial"/>
          <w:color w:val="000000" w:themeColor="text1"/>
        </w:rPr>
        <w:t xml:space="preserve"> In Kombination mit dem Präzisionsschliff des Schneidenprofils zeigt sich die Werkzeugschneide annähernd schartenfrei. Das Werkzeugsystem ist ab einem zu bearbeitenden Innendurchmesser von 0,3 mm einsetzbar. Die scharfe Schneidengeometrie ermöglicht einen prozesssicheren Schnitt auch bei sehr kleinen Zustellungen und Vorschubgeschwindigkeiten. Die speziell entwickelte Beschichtung eignet sich für rostfreie Stähle, Nichteisenmetalle und andere metallische Werkstoffe.</w:t>
      </w:r>
    </w:p>
    <w:p w:rsidR="007D6434" w:rsidRPr="007D6434" w:rsidRDefault="007D6434" w:rsidP="007D6434">
      <w:pPr>
        <w:ind w:right="-432"/>
        <w:jc w:val="both"/>
        <w:rPr>
          <w:rFonts w:ascii="Arial" w:hAnsi="Arial" w:cs="Arial"/>
          <w:color w:val="000000" w:themeColor="text1"/>
        </w:rPr>
      </w:pPr>
      <w:r w:rsidRPr="007D6434">
        <w:rPr>
          <w:rFonts w:ascii="Arial" w:hAnsi="Arial" w:cs="Arial"/>
          <w:color w:val="000000" w:themeColor="text1"/>
        </w:rPr>
        <w:t>Die Schneidplatte des Systems Supermini Typ 105 benötigt nur einen Werkzeugträger für weit über 1.000 Varianten an Schneideinsätzen. Das gilt gleichermaßen für linke wie rechte Ausführungen. Die Hartmetall-Schneideinsätze sind in beschichteter und unbeschichteter Ausführung in unterschiedlichen Sorten auf jeden Anwendungsfall bis zur Hartbearbeitung bis 66 HRC verfügbar. Die patentierte Tropfenform des Querschnitts wirkt schwingungsdämpfend und ermöglicht eine hohe Wiederholgenauigkeit beim Wechsel der Schneidplatte. Innere Kühlmittelzufuhr bis an die Schneide erhöht Standzeiten, verbessert Schnittbedingungen und Späneabfuhr. H</w:t>
      </w:r>
      <w:r>
        <w:rPr>
          <w:rFonts w:ascii="Arial" w:hAnsi="Arial" w:cs="Arial"/>
          <w:color w:val="000000" w:themeColor="text1"/>
        </w:rPr>
        <w:t>orn</w:t>
      </w:r>
      <w:r w:rsidRPr="007D6434">
        <w:rPr>
          <w:rFonts w:ascii="Arial" w:hAnsi="Arial" w:cs="Arial"/>
          <w:color w:val="000000" w:themeColor="text1"/>
        </w:rPr>
        <w:t xml:space="preserve"> bietet die Werkzeuge mit Stirnspannelementen für die stirnseitige Klemmung. Das ermöglicht beispielsweise das einfache Wechseln der Schneidplatte, ohne den Halter ausbauen zu müssen. </w:t>
      </w:r>
    </w:p>
    <w:p w:rsidR="007D6434" w:rsidRPr="007D6434" w:rsidRDefault="007D6434" w:rsidP="007D6434">
      <w:pPr>
        <w:ind w:right="-432"/>
        <w:jc w:val="both"/>
        <w:rPr>
          <w:rFonts w:ascii="Arial" w:hAnsi="Arial" w:cs="Arial"/>
          <w:b/>
          <w:color w:val="000000" w:themeColor="text1"/>
        </w:rPr>
      </w:pPr>
      <w:r w:rsidRPr="007D6434">
        <w:rPr>
          <w:rFonts w:ascii="Arial" w:hAnsi="Arial" w:cs="Arial"/>
          <w:b/>
          <w:color w:val="000000" w:themeColor="text1"/>
        </w:rPr>
        <w:t>Historie</w:t>
      </w:r>
      <w:r>
        <w:rPr>
          <w:rFonts w:ascii="Arial" w:hAnsi="Arial" w:cs="Arial"/>
          <w:b/>
          <w:color w:val="000000" w:themeColor="text1"/>
        </w:rPr>
        <w:t xml:space="preserve"> Horn</w:t>
      </w:r>
      <w:r w:rsidRPr="007D6434">
        <w:rPr>
          <w:rFonts w:ascii="Arial" w:hAnsi="Arial" w:cs="Arial"/>
          <w:b/>
          <w:color w:val="000000" w:themeColor="text1"/>
        </w:rPr>
        <w:t xml:space="preserve"> Supermini:</w:t>
      </w:r>
    </w:p>
    <w:p w:rsidR="007D6434" w:rsidRPr="007D6434" w:rsidRDefault="007D6434" w:rsidP="007D6434">
      <w:pPr>
        <w:ind w:right="-432"/>
        <w:jc w:val="both"/>
        <w:rPr>
          <w:rFonts w:ascii="Arial" w:hAnsi="Arial" w:cs="Arial"/>
          <w:color w:val="000000" w:themeColor="text1"/>
        </w:rPr>
      </w:pPr>
      <w:r w:rsidRPr="007D6434">
        <w:rPr>
          <w:rFonts w:ascii="Arial" w:hAnsi="Arial" w:cs="Arial"/>
          <w:color w:val="000000" w:themeColor="text1"/>
        </w:rPr>
        <w:t>1989 stellte H</w:t>
      </w:r>
      <w:r>
        <w:rPr>
          <w:rFonts w:ascii="Arial" w:hAnsi="Arial" w:cs="Arial"/>
          <w:color w:val="000000" w:themeColor="text1"/>
        </w:rPr>
        <w:t>orn</w:t>
      </w:r>
      <w:r w:rsidRPr="007D6434">
        <w:rPr>
          <w:rFonts w:ascii="Arial" w:hAnsi="Arial" w:cs="Arial"/>
          <w:color w:val="000000" w:themeColor="text1"/>
        </w:rPr>
        <w:t xml:space="preserve"> erstmals das System Supermini auf der weltgrößten Messe für Metallbearbeitung EMO in Hannover vor. Mit beträchtlichem Entwicklungsaufwand gelang es, Einstechwerkzeuge für die Innenbearbeitung von Bohrungen bis 5 Millimeter Durchmesser zu entwickeln. Das System Supermini war geboren und wurde im Lauf der Zeit zu einem der erfolgreichsten Produkte von H</w:t>
      </w:r>
      <w:r>
        <w:rPr>
          <w:rFonts w:ascii="Arial" w:hAnsi="Arial" w:cs="Arial"/>
          <w:color w:val="000000" w:themeColor="text1"/>
        </w:rPr>
        <w:t>orn</w:t>
      </w:r>
      <w:r w:rsidRPr="007D6434">
        <w:rPr>
          <w:rFonts w:ascii="Arial" w:hAnsi="Arial" w:cs="Arial"/>
          <w:color w:val="000000" w:themeColor="text1"/>
        </w:rPr>
        <w:t>. Darüber hinaus war das System Supermini das erste Präzisionswerkzeug, das eine H</w:t>
      </w:r>
      <w:r w:rsidR="00791C44">
        <w:rPr>
          <w:rFonts w:ascii="Arial" w:hAnsi="Arial" w:cs="Arial"/>
          <w:color w:val="000000" w:themeColor="text1"/>
        </w:rPr>
        <w:t>orn-</w:t>
      </w:r>
      <w:r w:rsidRPr="007D6434">
        <w:rPr>
          <w:rFonts w:ascii="Arial" w:hAnsi="Arial" w:cs="Arial"/>
          <w:color w:val="000000" w:themeColor="text1"/>
        </w:rPr>
        <w:t xml:space="preserve">eigene Beschichtung erhalten hat. </w:t>
      </w:r>
    </w:p>
    <w:p w:rsidR="007D6434" w:rsidRDefault="007D6434" w:rsidP="007D6434">
      <w:pPr>
        <w:ind w:right="-432"/>
        <w:rPr>
          <w:rFonts w:ascii="Arial" w:hAnsi="Arial" w:cs="Arial"/>
          <w:color w:val="000000" w:themeColor="text1"/>
          <w:lang w:val="en-GB"/>
        </w:rPr>
      </w:pPr>
    </w:p>
    <w:p w:rsidR="007D6434" w:rsidRPr="007D6434" w:rsidRDefault="007D6434" w:rsidP="007D6434">
      <w:pPr>
        <w:ind w:right="-432"/>
        <w:rPr>
          <w:rFonts w:ascii="Arial" w:hAnsi="Arial" w:cs="Arial"/>
          <w:i/>
          <w:color w:val="000000" w:themeColor="text1"/>
          <w:lang w:val="en-GB"/>
        </w:rPr>
      </w:pPr>
      <w:r w:rsidRPr="007D6434">
        <w:rPr>
          <w:rFonts w:ascii="Arial" w:hAnsi="Arial" w:cs="Arial"/>
          <w:i/>
          <w:color w:val="000000" w:themeColor="text1"/>
          <w:lang w:val="en-GB"/>
        </w:rPr>
        <w:t xml:space="preserve">2.031 </w:t>
      </w:r>
      <w:proofErr w:type="spellStart"/>
      <w:r w:rsidRPr="007D6434">
        <w:rPr>
          <w:rFonts w:ascii="Arial" w:hAnsi="Arial" w:cs="Arial"/>
          <w:i/>
          <w:color w:val="000000" w:themeColor="text1"/>
          <w:lang w:val="en-GB"/>
        </w:rPr>
        <w:t>Zeichen</w:t>
      </w:r>
      <w:proofErr w:type="spellEnd"/>
      <w:r w:rsidRPr="007D6434">
        <w:rPr>
          <w:rFonts w:ascii="Arial" w:hAnsi="Arial" w:cs="Arial"/>
          <w:i/>
          <w:color w:val="000000" w:themeColor="text1"/>
          <w:lang w:val="en-GB"/>
        </w:rPr>
        <w:t xml:space="preserve"> </w:t>
      </w:r>
      <w:proofErr w:type="spellStart"/>
      <w:r w:rsidRPr="007D6434">
        <w:rPr>
          <w:rFonts w:ascii="Arial" w:hAnsi="Arial" w:cs="Arial"/>
          <w:i/>
          <w:color w:val="000000" w:themeColor="text1"/>
          <w:lang w:val="en-GB"/>
        </w:rPr>
        <w:t>inkl</w:t>
      </w:r>
      <w:proofErr w:type="spellEnd"/>
      <w:r w:rsidRPr="007D6434">
        <w:rPr>
          <w:rFonts w:ascii="Arial" w:hAnsi="Arial" w:cs="Arial"/>
          <w:i/>
          <w:color w:val="000000" w:themeColor="text1"/>
          <w:lang w:val="en-GB"/>
        </w:rPr>
        <w:t xml:space="preserve">. </w:t>
      </w:r>
      <w:proofErr w:type="spellStart"/>
      <w:r w:rsidRPr="007D6434">
        <w:rPr>
          <w:rFonts w:ascii="Arial" w:hAnsi="Arial" w:cs="Arial"/>
          <w:i/>
          <w:color w:val="000000" w:themeColor="text1"/>
          <w:lang w:val="en-GB"/>
        </w:rPr>
        <w:t>Leerzeichen</w:t>
      </w:r>
      <w:proofErr w:type="spellEnd"/>
    </w:p>
    <w:p w:rsidR="007D6434" w:rsidRDefault="007D6434" w:rsidP="007D6434">
      <w:pPr>
        <w:ind w:right="-432"/>
        <w:rPr>
          <w:rFonts w:ascii="Arial" w:hAnsi="Arial" w:cs="Arial"/>
          <w:color w:val="000000" w:themeColor="text1"/>
        </w:rPr>
      </w:pPr>
    </w:p>
    <w:p w:rsidR="00705D74" w:rsidRDefault="00705D74" w:rsidP="007D6434">
      <w:pPr>
        <w:ind w:right="-432"/>
        <w:rPr>
          <w:rFonts w:ascii="Arial" w:hAnsi="Arial" w:cs="Arial"/>
          <w:noProof/>
          <w:color w:val="000000" w:themeColor="text1"/>
          <w:lang w:eastAsia="de-DE"/>
        </w:rPr>
      </w:pPr>
      <w:r w:rsidRPr="00705D74">
        <w:rPr>
          <w:rFonts w:ascii="Arial" w:hAnsi="Arial" w:cs="Arial"/>
          <w:noProof/>
          <w:color w:val="000000" w:themeColor="text1"/>
          <w:lang w:eastAsia="de-DE"/>
        </w:rPr>
        <w:lastRenderedPageBreak/>
        <w:drawing>
          <wp:inline distT="0" distB="0" distL="0" distR="0">
            <wp:extent cx="1272540" cy="1912620"/>
            <wp:effectExtent l="0" t="0" r="3810" b="0"/>
            <wp:docPr id="2" name="Grafik 2" descr="C:\Users\cstelzer\Nextcloud\Presseinformationen\EMO 2023\Bilder\Bilder klein\Supermini_Mikro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EMO 2023\Bilder\Bilder klein\Supermini_Mikro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2540" cy="1912620"/>
                    </a:xfrm>
                    <a:prstGeom prst="rect">
                      <a:avLst/>
                    </a:prstGeom>
                    <a:noFill/>
                    <a:ln>
                      <a:noFill/>
                    </a:ln>
                  </pic:spPr>
                </pic:pic>
              </a:graphicData>
            </a:graphic>
          </wp:inline>
        </w:drawing>
      </w:r>
    </w:p>
    <w:p w:rsidR="00705D74" w:rsidRDefault="00705D74" w:rsidP="007D6434">
      <w:pPr>
        <w:ind w:right="-432"/>
        <w:rPr>
          <w:rFonts w:ascii="Arial" w:hAnsi="Arial" w:cs="Arial"/>
          <w:color w:val="000000" w:themeColor="text1"/>
        </w:rPr>
      </w:pPr>
      <w:r>
        <w:rPr>
          <w:rFonts w:ascii="Arial" w:hAnsi="Arial" w:cs="Arial"/>
          <w:noProof/>
          <w:color w:val="000000" w:themeColor="text1"/>
          <w:lang w:eastAsia="de-DE"/>
        </w:rPr>
        <w:t xml:space="preserve">BU: </w:t>
      </w:r>
      <w:r w:rsidRPr="007D6434">
        <w:rPr>
          <w:rFonts w:ascii="Arial" w:hAnsi="Arial" w:cs="Arial"/>
          <w:color w:val="000000" w:themeColor="text1"/>
        </w:rPr>
        <w:t>Horn bietet die</w:t>
      </w:r>
      <w:r w:rsidR="00791C44">
        <w:rPr>
          <w:rFonts w:ascii="Arial" w:hAnsi="Arial" w:cs="Arial"/>
          <w:color w:val="000000" w:themeColor="text1"/>
        </w:rPr>
        <w:t xml:space="preserve"> </w:t>
      </w:r>
      <w:r w:rsidRPr="007D6434">
        <w:rPr>
          <w:rFonts w:ascii="Arial" w:hAnsi="Arial" w:cs="Arial"/>
          <w:color w:val="000000" w:themeColor="text1"/>
        </w:rPr>
        <w:t>Werkzeuge</w:t>
      </w:r>
      <w:r w:rsidR="00791C44">
        <w:rPr>
          <w:rFonts w:ascii="Arial" w:hAnsi="Arial" w:cs="Arial"/>
          <w:color w:val="000000" w:themeColor="text1"/>
        </w:rPr>
        <w:t xml:space="preserve"> des Systems Supermini</w:t>
      </w:r>
      <w:r w:rsidRPr="007D6434">
        <w:rPr>
          <w:rFonts w:ascii="Arial" w:hAnsi="Arial" w:cs="Arial"/>
          <w:color w:val="000000" w:themeColor="text1"/>
        </w:rPr>
        <w:t xml:space="preserve"> mit Stirnspannelementen</w:t>
      </w:r>
      <w:r>
        <w:rPr>
          <w:rFonts w:ascii="Arial" w:hAnsi="Arial" w:cs="Arial"/>
          <w:color w:val="000000" w:themeColor="text1"/>
        </w:rPr>
        <w:t xml:space="preserve"> für die stirnseitige Klemmung an</w:t>
      </w:r>
      <w:r w:rsidRPr="007D6434">
        <w:rPr>
          <w:rFonts w:ascii="Arial" w:hAnsi="Arial" w:cs="Arial"/>
          <w:color w:val="000000" w:themeColor="text1"/>
        </w:rPr>
        <w:t>.</w:t>
      </w:r>
    </w:p>
    <w:p w:rsidR="00705D74" w:rsidRDefault="00705D74" w:rsidP="007D6434">
      <w:pPr>
        <w:ind w:right="-432"/>
        <w:rPr>
          <w:rFonts w:ascii="Arial" w:hAnsi="Arial" w:cs="Arial"/>
          <w:noProof/>
          <w:color w:val="000000" w:themeColor="text1"/>
          <w:lang w:eastAsia="de-DE"/>
        </w:rPr>
      </w:pPr>
      <w:r>
        <w:rPr>
          <w:rFonts w:ascii="Arial" w:hAnsi="Arial" w:cs="Arial"/>
          <w:color w:val="000000" w:themeColor="text1"/>
        </w:rPr>
        <w:t>Quelle: Horn/Sauermann</w:t>
      </w:r>
    </w:p>
    <w:p w:rsidR="007D6434" w:rsidRDefault="00705D74" w:rsidP="007D6434">
      <w:pPr>
        <w:ind w:right="-432"/>
        <w:rPr>
          <w:rFonts w:ascii="Arial" w:hAnsi="Arial" w:cs="Arial"/>
          <w:color w:val="000000" w:themeColor="text1"/>
        </w:rPr>
      </w:pPr>
      <w:r w:rsidRPr="00705D74">
        <w:rPr>
          <w:rFonts w:ascii="Arial" w:hAnsi="Arial" w:cs="Arial"/>
          <w:noProof/>
          <w:color w:val="000000" w:themeColor="text1"/>
          <w:lang w:eastAsia="de-DE"/>
        </w:rPr>
        <w:drawing>
          <wp:inline distT="0" distB="0" distL="0" distR="0">
            <wp:extent cx="1272540" cy="1912620"/>
            <wp:effectExtent l="0" t="0" r="3810" b="0"/>
            <wp:docPr id="1" name="Grafik 1" descr="C:\Users\cstelzer\Nextcloud\Presseinformationen\EMO 2023\Bilder\Bilder klein\Supermini_Mikro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EMO 2023\Bilder\Bilder klein\Supermini_Mikro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2540" cy="1912620"/>
                    </a:xfrm>
                    <a:prstGeom prst="rect">
                      <a:avLst/>
                    </a:prstGeom>
                    <a:noFill/>
                    <a:ln>
                      <a:noFill/>
                    </a:ln>
                  </pic:spPr>
                </pic:pic>
              </a:graphicData>
            </a:graphic>
          </wp:inline>
        </w:drawing>
      </w:r>
    </w:p>
    <w:p w:rsidR="007D6434" w:rsidRDefault="00705D74" w:rsidP="007D6434">
      <w:pPr>
        <w:ind w:right="-432"/>
        <w:rPr>
          <w:rFonts w:ascii="Arial" w:hAnsi="Arial" w:cs="Arial"/>
          <w:color w:val="000000" w:themeColor="text1"/>
        </w:rPr>
      </w:pPr>
      <w:r>
        <w:rPr>
          <w:rFonts w:ascii="Arial" w:hAnsi="Arial" w:cs="Arial"/>
          <w:color w:val="000000" w:themeColor="text1"/>
        </w:rPr>
        <w:t xml:space="preserve">BU: </w:t>
      </w:r>
      <w:r w:rsidRPr="007D6434">
        <w:rPr>
          <w:rFonts w:ascii="Arial" w:hAnsi="Arial" w:cs="Arial"/>
          <w:color w:val="000000" w:themeColor="text1"/>
        </w:rPr>
        <w:t xml:space="preserve">Die Schneidplatte des </w:t>
      </w:r>
      <w:r>
        <w:rPr>
          <w:rFonts w:ascii="Arial" w:hAnsi="Arial" w:cs="Arial"/>
          <w:color w:val="000000" w:themeColor="text1"/>
        </w:rPr>
        <w:t xml:space="preserve">Horn </w:t>
      </w:r>
      <w:r w:rsidRPr="007D6434">
        <w:rPr>
          <w:rFonts w:ascii="Arial" w:hAnsi="Arial" w:cs="Arial"/>
          <w:color w:val="000000" w:themeColor="text1"/>
        </w:rPr>
        <w:t>Systems Supermini Typ 105 benötigt nur einen Werkzeugträger für weit über 1.000 Varianten an Schneideinsätzen.</w:t>
      </w:r>
    </w:p>
    <w:p w:rsidR="007D6434" w:rsidRDefault="00705D74" w:rsidP="007D6434">
      <w:pPr>
        <w:ind w:right="-432"/>
        <w:rPr>
          <w:rFonts w:ascii="Arial" w:hAnsi="Arial" w:cs="Arial"/>
          <w:color w:val="000000" w:themeColor="text1"/>
        </w:rPr>
      </w:pPr>
      <w:r>
        <w:rPr>
          <w:rFonts w:ascii="Arial" w:hAnsi="Arial" w:cs="Arial"/>
          <w:color w:val="000000" w:themeColor="text1"/>
        </w:rPr>
        <w:t>Quelle: Horn/Sauermann</w:t>
      </w:r>
    </w:p>
    <w:p w:rsidR="0051507D" w:rsidRDefault="0051507D" w:rsidP="0051507D">
      <w:pPr>
        <w:autoSpaceDE w:val="0"/>
        <w:autoSpaceDN w:val="0"/>
        <w:adjustRightInd w:val="0"/>
        <w:spacing w:after="0" w:line="360" w:lineRule="auto"/>
        <w:rPr>
          <w:rFonts w:ascii="Arial" w:hAnsi="Arial" w:cs="Arial"/>
        </w:rPr>
      </w:pP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Zuständig für Rückfragen:</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 xml:space="preserve">Hartmetall-Werkzeugfabrik Paul </w:t>
      </w:r>
      <w:r>
        <w:rPr>
          <w:rFonts w:ascii="Arial" w:hAnsi="Arial" w:cs="Arial"/>
        </w:rPr>
        <w:t>Horn</w:t>
      </w:r>
      <w:r w:rsidRPr="00F5059A">
        <w:rPr>
          <w:rFonts w:ascii="Arial" w:hAnsi="Arial" w:cs="Arial"/>
        </w:rPr>
        <w:t xml:space="preserve"> GmbH</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Christian Thiele</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Pressesprecher</w:t>
      </w:r>
    </w:p>
    <w:p w:rsidR="0051507D" w:rsidRPr="00F5059A" w:rsidRDefault="0051507D" w:rsidP="0051507D">
      <w:pPr>
        <w:autoSpaceDE w:val="0"/>
        <w:autoSpaceDN w:val="0"/>
        <w:adjustRightInd w:val="0"/>
        <w:spacing w:after="0" w:line="360" w:lineRule="auto"/>
        <w:rPr>
          <w:rFonts w:ascii="Arial" w:hAnsi="Arial" w:cs="Arial"/>
        </w:rPr>
      </w:pPr>
      <w:r>
        <w:rPr>
          <w:rFonts w:ascii="Arial" w:hAnsi="Arial" w:cs="Arial"/>
        </w:rPr>
        <w:t>Horn</w:t>
      </w:r>
      <w:r w:rsidRPr="00F5059A">
        <w:rPr>
          <w:rFonts w:ascii="Arial" w:hAnsi="Arial" w:cs="Arial"/>
        </w:rPr>
        <w:t>-Straße 1, 72072 Tübingen</w:t>
      </w:r>
    </w:p>
    <w:p w:rsidR="0051507D" w:rsidRPr="00F5059A" w:rsidRDefault="0051507D" w:rsidP="0051507D">
      <w:pPr>
        <w:autoSpaceDE w:val="0"/>
        <w:autoSpaceDN w:val="0"/>
        <w:adjustRightInd w:val="0"/>
        <w:spacing w:after="0" w:line="360" w:lineRule="auto"/>
        <w:rPr>
          <w:rFonts w:ascii="Arial" w:hAnsi="Arial" w:cs="Arial"/>
          <w:lang w:val="en-US"/>
        </w:rPr>
      </w:pPr>
      <w:r w:rsidRPr="00F5059A">
        <w:rPr>
          <w:rFonts w:ascii="Arial" w:hAnsi="Arial" w:cs="Arial"/>
          <w:lang w:val="en-US"/>
        </w:rPr>
        <w:t>Tel.: +49 7071 7004-1820, Fax: +49 7071 72893</w:t>
      </w:r>
    </w:p>
    <w:p w:rsidR="003B7845" w:rsidRDefault="0051507D" w:rsidP="005D52DA">
      <w:pPr>
        <w:spacing w:line="360" w:lineRule="auto"/>
        <w:rPr>
          <w:rFonts w:ascii="Arial" w:hAnsi="Arial" w:cs="Arial"/>
          <w:lang w:val="it-IT"/>
        </w:rPr>
      </w:pPr>
      <w:r w:rsidRPr="00F5059A">
        <w:rPr>
          <w:rFonts w:ascii="Arial" w:hAnsi="Arial" w:cs="Arial"/>
          <w:lang w:val="en-US"/>
        </w:rPr>
        <w:t xml:space="preserve">Email: </w:t>
      </w:r>
      <w:hyperlink r:id="rId8" w:history="1">
        <w:r w:rsidR="005D52DA" w:rsidRPr="00B23CE1">
          <w:rPr>
            <w:rStyle w:val="Hyperlink"/>
            <w:rFonts w:ascii="Arial" w:hAnsi="Arial" w:cs="Arial"/>
            <w:lang w:val="it-IT"/>
          </w:rPr>
          <w:t>Christian.Thiele@de.horn-group.com</w:t>
        </w:r>
      </w:hyperlink>
      <w:r w:rsidR="005D52DA">
        <w:rPr>
          <w:rFonts w:ascii="Arial" w:hAnsi="Arial" w:cs="Arial"/>
          <w:lang w:val="it-IT"/>
        </w:rPr>
        <w:t xml:space="preserve">, </w:t>
      </w:r>
      <w:hyperlink r:id="rId9" w:history="1">
        <w:r w:rsidR="003B7845" w:rsidRPr="003B7845">
          <w:rPr>
            <w:rStyle w:val="Hyperlink"/>
            <w:rFonts w:ascii="Arial" w:hAnsi="Arial" w:cs="Arial"/>
            <w:lang w:val="it-IT"/>
          </w:rPr>
          <w:t>horn-group.com</w:t>
        </w:r>
      </w:hyperlink>
      <w:bookmarkStart w:id="0" w:name="_GoBack"/>
      <w:bookmarkEnd w:id="0"/>
    </w:p>
    <w:sectPr w:rsidR="003B7845"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C62" w:rsidRDefault="007D6C62" w:rsidP="00925DB2">
      <w:pPr>
        <w:spacing w:after="0" w:line="240" w:lineRule="auto"/>
      </w:pPr>
      <w:r>
        <w:separator/>
      </w:r>
    </w:p>
  </w:endnote>
  <w:endnote w:type="continuationSeparator" w:id="0">
    <w:p w:rsidR="007D6C62" w:rsidRDefault="007D6C62"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791C44">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791C44">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791C44">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791C44">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C62" w:rsidRDefault="007D6C62" w:rsidP="00925DB2">
      <w:pPr>
        <w:spacing w:after="0" w:line="240" w:lineRule="auto"/>
      </w:pPr>
      <w:r>
        <w:separator/>
      </w:r>
    </w:p>
  </w:footnote>
  <w:footnote w:type="continuationSeparator" w:id="0">
    <w:p w:rsidR="007D6C62" w:rsidRDefault="007D6C62"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77C9D"/>
    <w:rsid w:val="00083723"/>
    <w:rsid w:val="0009398B"/>
    <w:rsid w:val="00094644"/>
    <w:rsid w:val="000A36AA"/>
    <w:rsid w:val="000C3359"/>
    <w:rsid w:val="000C7345"/>
    <w:rsid w:val="000E45D3"/>
    <w:rsid w:val="00136B12"/>
    <w:rsid w:val="00144A29"/>
    <w:rsid w:val="0016158B"/>
    <w:rsid w:val="001B3DED"/>
    <w:rsid w:val="001D3FDF"/>
    <w:rsid w:val="001E6C8C"/>
    <w:rsid w:val="001F0082"/>
    <w:rsid w:val="002045D4"/>
    <w:rsid w:val="00233FBE"/>
    <w:rsid w:val="00255304"/>
    <w:rsid w:val="002A0FBC"/>
    <w:rsid w:val="002B43E1"/>
    <w:rsid w:val="002B7497"/>
    <w:rsid w:val="002C5EEA"/>
    <w:rsid w:val="002D3034"/>
    <w:rsid w:val="002F6AA3"/>
    <w:rsid w:val="00330180"/>
    <w:rsid w:val="0037244C"/>
    <w:rsid w:val="00382CA3"/>
    <w:rsid w:val="00392DC1"/>
    <w:rsid w:val="003977AA"/>
    <w:rsid w:val="003B7845"/>
    <w:rsid w:val="003D70ED"/>
    <w:rsid w:val="003E0E3F"/>
    <w:rsid w:val="003E3E66"/>
    <w:rsid w:val="003F5834"/>
    <w:rsid w:val="00407668"/>
    <w:rsid w:val="0041301E"/>
    <w:rsid w:val="004335FD"/>
    <w:rsid w:val="00434B0A"/>
    <w:rsid w:val="00437AB3"/>
    <w:rsid w:val="00443506"/>
    <w:rsid w:val="00471C29"/>
    <w:rsid w:val="00472F73"/>
    <w:rsid w:val="004B4972"/>
    <w:rsid w:val="004E285F"/>
    <w:rsid w:val="004E4EC2"/>
    <w:rsid w:val="004E6F5A"/>
    <w:rsid w:val="0051507D"/>
    <w:rsid w:val="00521B1D"/>
    <w:rsid w:val="00545B8A"/>
    <w:rsid w:val="00554440"/>
    <w:rsid w:val="00556398"/>
    <w:rsid w:val="00567DA8"/>
    <w:rsid w:val="00591D7C"/>
    <w:rsid w:val="005B372D"/>
    <w:rsid w:val="005D52DA"/>
    <w:rsid w:val="005E299E"/>
    <w:rsid w:val="00617E9D"/>
    <w:rsid w:val="00636ABA"/>
    <w:rsid w:val="00650455"/>
    <w:rsid w:val="00686157"/>
    <w:rsid w:val="00693D38"/>
    <w:rsid w:val="006A247B"/>
    <w:rsid w:val="006A5291"/>
    <w:rsid w:val="006F3A10"/>
    <w:rsid w:val="007012BC"/>
    <w:rsid w:val="007019A7"/>
    <w:rsid w:val="00705D74"/>
    <w:rsid w:val="00723E5C"/>
    <w:rsid w:val="00725BCA"/>
    <w:rsid w:val="00731DE2"/>
    <w:rsid w:val="00734587"/>
    <w:rsid w:val="007366A5"/>
    <w:rsid w:val="00762688"/>
    <w:rsid w:val="0078218B"/>
    <w:rsid w:val="00791C44"/>
    <w:rsid w:val="007A52E3"/>
    <w:rsid w:val="007D3C38"/>
    <w:rsid w:val="007D6434"/>
    <w:rsid w:val="007D6C62"/>
    <w:rsid w:val="007F1A5E"/>
    <w:rsid w:val="007F41C0"/>
    <w:rsid w:val="007F6A41"/>
    <w:rsid w:val="008371F7"/>
    <w:rsid w:val="008541F6"/>
    <w:rsid w:val="00856156"/>
    <w:rsid w:val="008773F2"/>
    <w:rsid w:val="008A1283"/>
    <w:rsid w:val="008D6D9E"/>
    <w:rsid w:val="008E20B4"/>
    <w:rsid w:val="008F78CE"/>
    <w:rsid w:val="00904397"/>
    <w:rsid w:val="009123B9"/>
    <w:rsid w:val="0091455E"/>
    <w:rsid w:val="00925DB2"/>
    <w:rsid w:val="00926A64"/>
    <w:rsid w:val="009359C7"/>
    <w:rsid w:val="00940AAC"/>
    <w:rsid w:val="00941A04"/>
    <w:rsid w:val="009703B6"/>
    <w:rsid w:val="00986435"/>
    <w:rsid w:val="00995A54"/>
    <w:rsid w:val="009B0ADA"/>
    <w:rsid w:val="009B7A4E"/>
    <w:rsid w:val="009C465D"/>
    <w:rsid w:val="009E08E7"/>
    <w:rsid w:val="009E2257"/>
    <w:rsid w:val="009E25AE"/>
    <w:rsid w:val="009E57D2"/>
    <w:rsid w:val="00A051EE"/>
    <w:rsid w:val="00A104B3"/>
    <w:rsid w:val="00A23939"/>
    <w:rsid w:val="00A330B5"/>
    <w:rsid w:val="00A34100"/>
    <w:rsid w:val="00A60596"/>
    <w:rsid w:val="00A617E2"/>
    <w:rsid w:val="00A65E23"/>
    <w:rsid w:val="00A84F31"/>
    <w:rsid w:val="00A9258C"/>
    <w:rsid w:val="00AA51BC"/>
    <w:rsid w:val="00AF5558"/>
    <w:rsid w:val="00B0243E"/>
    <w:rsid w:val="00B11BD6"/>
    <w:rsid w:val="00B15205"/>
    <w:rsid w:val="00B16A85"/>
    <w:rsid w:val="00B505B7"/>
    <w:rsid w:val="00B5079A"/>
    <w:rsid w:val="00B6538A"/>
    <w:rsid w:val="00BA0AE7"/>
    <w:rsid w:val="00BC1085"/>
    <w:rsid w:val="00BD5A8D"/>
    <w:rsid w:val="00BD793B"/>
    <w:rsid w:val="00BE0F8E"/>
    <w:rsid w:val="00BE7556"/>
    <w:rsid w:val="00BF07D2"/>
    <w:rsid w:val="00C03381"/>
    <w:rsid w:val="00C06B99"/>
    <w:rsid w:val="00C233F3"/>
    <w:rsid w:val="00C512DF"/>
    <w:rsid w:val="00C51449"/>
    <w:rsid w:val="00C527F9"/>
    <w:rsid w:val="00C543FD"/>
    <w:rsid w:val="00C60406"/>
    <w:rsid w:val="00C60E5C"/>
    <w:rsid w:val="00C641DC"/>
    <w:rsid w:val="00C74A47"/>
    <w:rsid w:val="00C848B8"/>
    <w:rsid w:val="00CC4269"/>
    <w:rsid w:val="00CE3B68"/>
    <w:rsid w:val="00D03568"/>
    <w:rsid w:val="00D34146"/>
    <w:rsid w:val="00D62E01"/>
    <w:rsid w:val="00D63A63"/>
    <w:rsid w:val="00D657F3"/>
    <w:rsid w:val="00DA4DF2"/>
    <w:rsid w:val="00DA4F95"/>
    <w:rsid w:val="00DC36B0"/>
    <w:rsid w:val="00DD4B1C"/>
    <w:rsid w:val="00DE22B7"/>
    <w:rsid w:val="00E0265F"/>
    <w:rsid w:val="00E22D8A"/>
    <w:rsid w:val="00E44CBF"/>
    <w:rsid w:val="00E47F2A"/>
    <w:rsid w:val="00E80C9E"/>
    <w:rsid w:val="00E86700"/>
    <w:rsid w:val="00EC1656"/>
    <w:rsid w:val="00EC7570"/>
    <w:rsid w:val="00EE25F5"/>
    <w:rsid w:val="00EF64CF"/>
    <w:rsid w:val="00F103BF"/>
    <w:rsid w:val="00F11892"/>
    <w:rsid w:val="00F15E1F"/>
    <w:rsid w:val="00F439AA"/>
    <w:rsid w:val="00F46249"/>
    <w:rsid w:val="00F46FB3"/>
    <w:rsid w:val="00F5059A"/>
    <w:rsid w:val="00F53BFD"/>
    <w:rsid w:val="00F54949"/>
    <w:rsid w:val="00F739CB"/>
    <w:rsid w:val="00F82B4E"/>
    <w:rsid w:val="00F841DE"/>
    <w:rsid w:val="00F91EEC"/>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2413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2791</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3</cp:revision>
  <cp:lastPrinted>2015-02-20T10:59:00Z</cp:lastPrinted>
  <dcterms:created xsi:type="dcterms:W3CDTF">2023-08-22T13:29:00Z</dcterms:created>
  <dcterms:modified xsi:type="dcterms:W3CDTF">2023-08-23T06:36:00Z</dcterms:modified>
</cp:coreProperties>
</file>