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6CE" w:rsidRDefault="00AB06CE" w:rsidP="00AB06CE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MAY 2022 / PRELIMINARY REPORT AMB STUTTGART</w:t>
      </w:r>
    </w:p>
    <w:p w:rsidR="00F46FB3" w:rsidRDefault="00F46FB3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AB06CE" w:rsidRDefault="00AB06CE" w:rsidP="00AB06CE">
      <w:pPr>
        <w:rPr>
          <w:rFonts w:ascii="Arial" w:hAnsi="Arial" w:cs="Arial"/>
          <w:b/>
          <w:sz w:val="24"/>
          <w:szCs w:val="24"/>
        </w:rPr>
      </w:pPr>
      <w:r w:rsidRPr="0071088B">
        <w:rPr>
          <w:rFonts w:ascii="Arial" w:hAnsi="Arial" w:cs="Arial"/>
          <w:b/>
          <w:sz w:val="24"/>
          <w:szCs w:val="24"/>
        </w:rPr>
        <w:t>Supermini Set</w:t>
      </w:r>
    </w:p>
    <w:p w:rsidR="00AB06CE" w:rsidRDefault="00AB06CE" w:rsidP="00AB06C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1088B">
        <w:rPr>
          <w:rFonts w:ascii="Arial" w:hAnsi="Arial" w:cs="Arial"/>
        </w:rPr>
        <w:t xml:space="preserve">Paul Horn GmbH </w:t>
      </w:r>
      <w:proofErr w:type="spellStart"/>
      <w:r w:rsidRPr="0071088B">
        <w:rPr>
          <w:rFonts w:ascii="Arial" w:hAnsi="Arial" w:cs="Arial"/>
        </w:rPr>
        <w:t>now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offers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users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="00370C14">
        <w:rPr>
          <w:rFonts w:ascii="Arial" w:hAnsi="Arial" w:cs="Arial"/>
        </w:rPr>
        <w:t>its</w:t>
      </w:r>
      <w:proofErr w:type="spellEnd"/>
      <w:r w:rsidR="00370C14"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proven</w:t>
      </w:r>
      <w:proofErr w:type="spellEnd"/>
      <w:r w:rsidRPr="0071088B">
        <w:rPr>
          <w:rFonts w:ascii="Arial" w:hAnsi="Arial" w:cs="Arial"/>
        </w:rPr>
        <w:t xml:space="preserve"> </w:t>
      </w:r>
      <w:r w:rsidR="00370C14" w:rsidRPr="00370C14">
        <w:rPr>
          <w:rFonts w:ascii="Arial" w:hAnsi="Arial" w:cs="Arial"/>
        </w:rPr>
        <w:t xml:space="preserve">Supermini </w:t>
      </w:r>
      <w:proofErr w:type="spellStart"/>
      <w:r w:rsidR="00370C14">
        <w:rPr>
          <w:rFonts w:ascii="Arial" w:hAnsi="Arial" w:cs="Arial"/>
        </w:rPr>
        <w:t>tool</w:t>
      </w:r>
      <w:proofErr w:type="spellEnd"/>
      <w:r w:rsidR="00370C14">
        <w:rPr>
          <w:rFonts w:ascii="Arial" w:hAnsi="Arial" w:cs="Arial"/>
        </w:rPr>
        <w:t xml:space="preserve"> </w:t>
      </w:r>
      <w:r w:rsidRPr="0071088B">
        <w:rPr>
          <w:rFonts w:ascii="Arial" w:hAnsi="Arial" w:cs="Arial"/>
        </w:rPr>
        <w:t xml:space="preserve">holder </w:t>
      </w:r>
      <w:proofErr w:type="spellStart"/>
      <w:r w:rsidRPr="0071088B">
        <w:rPr>
          <w:rFonts w:ascii="Arial" w:hAnsi="Arial" w:cs="Arial"/>
        </w:rPr>
        <w:t>system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with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face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clamping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as</w:t>
      </w:r>
      <w:proofErr w:type="spellEnd"/>
      <w:r w:rsidRPr="0071088B">
        <w:rPr>
          <w:rFonts w:ascii="Arial" w:hAnsi="Arial" w:cs="Arial"/>
        </w:rPr>
        <w:t xml:space="preserve"> a </w:t>
      </w:r>
      <w:proofErr w:type="spellStart"/>
      <w:r w:rsidRPr="0071088B">
        <w:rPr>
          <w:rFonts w:ascii="Arial" w:hAnsi="Arial" w:cs="Arial"/>
        </w:rPr>
        <w:t>set</w:t>
      </w:r>
      <w:proofErr w:type="spellEnd"/>
      <w:r w:rsidR="00473850">
        <w:rPr>
          <w:rFonts w:ascii="Arial" w:hAnsi="Arial" w:cs="Arial"/>
        </w:rPr>
        <w:t xml:space="preserve">, </w:t>
      </w:r>
      <w:proofErr w:type="spellStart"/>
      <w:r w:rsidR="00473850">
        <w:rPr>
          <w:rFonts w:ascii="Arial" w:hAnsi="Arial" w:cs="Arial"/>
        </w:rPr>
        <w:t>thereby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responding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to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customer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requests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for</w:t>
      </w:r>
      <w:proofErr w:type="spellEnd"/>
      <w:r w:rsidRPr="0071088B">
        <w:rPr>
          <w:rFonts w:ascii="Arial" w:hAnsi="Arial" w:cs="Arial"/>
        </w:rPr>
        <w:t xml:space="preserve"> different </w:t>
      </w:r>
      <w:proofErr w:type="spellStart"/>
      <w:r w:rsidRPr="0071088B">
        <w:rPr>
          <w:rFonts w:ascii="Arial" w:hAnsi="Arial" w:cs="Arial"/>
        </w:rPr>
        <w:t>tooling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system</w:t>
      </w:r>
      <w:proofErr w:type="spellEnd"/>
      <w:r w:rsidR="00370C14">
        <w:rPr>
          <w:rFonts w:ascii="Arial" w:hAnsi="Arial" w:cs="Arial"/>
        </w:rPr>
        <w:t xml:space="preserve"> </w:t>
      </w:r>
      <w:proofErr w:type="spellStart"/>
      <w:r w:rsidR="00370C14">
        <w:rPr>
          <w:rFonts w:ascii="Arial" w:hAnsi="Arial" w:cs="Arial"/>
        </w:rPr>
        <w:t>heights</w:t>
      </w:r>
      <w:proofErr w:type="spellEnd"/>
      <w:r w:rsidRPr="0071088B">
        <w:rPr>
          <w:rFonts w:ascii="Arial" w:hAnsi="Arial" w:cs="Arial"/>
        </w:rPr>
        <w:t xml:space="preserve">. </w:t>
      </w:r>
      <w:r w:rsidRPr="00CF657F">
        <w:rPr>
          <w:rFonts w:ascii="Arial" w:hAnsi="Arial" w:cs="Arial"/>
        </w:rPr>
        <w:t xml:space="preserve">The </w:t>
      </w:r>
      <w:proofErr w:type="spellStart"/>
      <w:r w:rsidRPr="00CF657F">
        <w:rPr>
          <w:rFonts w:ascii="Arial" w:hAnsi="Arial" w:cs="Arial"/>
        </w:rPr>
        <w:t>new</w:t>
      </w:r>
      <w:proofErr w:type="spellEnd"/>
      <w:r w:rsidRPr="00CF657F">
        <w:rPr>
          <w:rFonts w:ascii="Arial" w:hAnsi="Arial" w:cs="Arial"/>
        </w:rPr>
        <w:t xml:space="preserve"> Supermini Set will </w:t>
      </w:r>
      <w:proofErr w:type="spellStart"/>
      <w:r w:rsidRPr="00CF657F">
        <w:rPr>
          <w:rFonts w:ascii="Arial" w:hAnsi="Arial" w:cs="Arial"/>
        </w:rPr>
        <w:t>be</w:t>
      </w:r>
      <w:proofErr w:type="spellEnd"/>
      <w:r w:rsidRPr="00CF657F">
        <w:rPr>
          <w:rFonts w:ascii="Arial" w:hAnsi="Arial" w:cs="Arial"/>
        </w:rPr>
        <w:t xml:space="preserve"> </w:t>
      </w:r>
      <w:proofErr w:type="spellStart"/>
      <w:r w:rsidRPr="00CF657F">
        <w:rPr>
          <w:rFonts w:ascii="Arial" w:hAnsi="Arial" w:cs="Arial"/>
        </w:rPr>
        <w:t>presented</w:t>
      </w:r>
      <w:proofErr w:type="spellEnd"/>
      <w:r w:rsidRPr="00CF657F">
        <w:rPr>
          <w:rFonts w:ascii="Arial" w:hAnsi="Arial" w:cs="Arial"/>
        </w:rPr>
        <w:t xml:space="preserve"> </w:t>
      </w:r>
      <w:proofErr w:type="spellStart"/>
      <w:r w:rsidRPr="00CF657F">
        <w:rPr>
          <w:rFonts w:ascii="Arial" w:hAnsi="Arial" w:cs="Arial"/>
        </w:rPr>
        <w:t>for</w:t>
      </w:r>
      <w:proofErr w:type="spellEnd"/>
      <w:r w:rsidRPr="00CF657F">
        <w:rPr>
          <w:rFonts w:ascii="Arial" w:hAnsi="Arial" w:cs="Arial"/>
        </w:rPr>
        <w:t xml:space="preserve"> </w:t>
      </w:r>
      <w:proofErr w:type="spellStart"/>
      <w:r w:rsidRPr="00CF657F">
        <w:rPr>
          <w:rFonts w:ascii="Arial" w:hAnsi="Arial" w:cs="Arial"/>
        </w:rPr>
        <w:t>the</w:t>
      </w:r>
      <w:proofErr w:type="spellEnd"/>
      <w:r w:rsidRPr="00CF657F">
        <w:rPr>
          <w:rFonts w:ascii="Arial" w:hAnsi="Arial" w:cs="Arial"/>
        </w:rPr>
        <w:t xml:space="preserve"> </w:t>
      </w:r>
      <w:proofErr w:type="spellStart"/>
      <w:r w:rsidRPr="00CF657F">
        <w:rPr>
          <w:rFonts w:ascii="Arial" w:hAnsi="Arial" w:cs="Arial"/>
        </w:rPr>
        <w:t>first</w:t>
      </w:r>
      <w:proofErr w:type="spellEnd"/>
      <w:r w:rsidRPr="00CF657F">
        <w:rPr>
          <w:rFonts w:ascii="Arial" w:hAnsi="Arial" w:cs="Arial"/>
        </w:rPr>
        <w:t xml:space="preserve"> time at AMB 2022 </w:t>
      </w:r>
      <w:r w:rsidR="00CF657F" w:rsidRPr="00CF657F">
        <w:rPr>
          <w:rFonts w:ascii="Arial" w:hAnsi="Arial" w:cs="Arial"/>
        </w:rPr>
        <w:t xml:space="preserve">in Stuttgart </w:t>
      </w:r>
      <w:r w:rsidRPr="00CF657F">
        <w:rPr>
          <w:rFonts w:ascii="Arial" w:hAnsi="Arial" w:cs="Arial"/>
        </w:rPr>
        <w:t>in Hall 1</w:t>
      </w:r>
      <w:r w:rsidR="00370C14">
        <w:rPr>
          <w:rFonts w:ascii="Arial" w:hAnsi="Arial" w:cs="Arial"/>
        </w:rPr>
        <w:t>,</w:t>
      </w:r>
      <w:r w:rsidRPr="00CF657F">
        <w:rPr>
          <w:rFonts w:ascii="Arial" w:hAnsi="Arial" w:cs="Arial"/>
        </w:rPr>
        <w:t xml:space="preserve"> Stand 1J10. </w:t>
      </w:r>
      <w:proofErr w:type="spellStart"/>
      <w:r w:rsidRPr="00CF657F">
        <w:rPr>
          <w:rFonts w:ascii="Arial" w:hAnsi="Arial" w:cs="Arial"/>
        </w:rPr>
        <w:t>With</w:t>
      </w:r>
      <w:proofErr w:type="spellEnd"/>
      <w:r w:rsidRPr="00CF657F">
        <w:rPr>
          <w:rFonts w:ascii="Arial" w:hAnsi="Arial" w:cs="Arial"/>
        </w:rPr>
        <w:t xml:space="preserve"> </w:t>
      </w:r>
      <w:proofErr w:type="spellStart"/>
      <w:r w:rsidRPr="00CF657F">
        <w:rPr>
          <w:rFonts w:ascii="Arial" w:hAnsi="Arial" w:cs="Arial"/>
        </w:rPr>
        <w:t>this</w:t>
      </w:r>
      <w:proofErr w:type="spellEnd"/>
      <w:r w:rsidRPr="00CF657F">
        <w:rPr>
          <w:rFonts w:ascii="Arial" w:hAnsi="Arial" w:cs="Arial"/>
        </w:rPr>
        <w:t xml:space="preserve"> holder variant, </w:t>
      </w:r>
      <w:proofErr w:type="spellStart"/>
      <w:r w:rsidRPr="00CF657F">
        <w:rPr>
          <w:rFonts w:ascii="Arial" w:hAnsi="Arial" w:cs="Arial"/>
        </w:rPr>
        <w:t>clamping</w:t>
      </w:r>
      <w:proofErr w:type="spellEnd"/>
      <w:r w:rsidRPr="00CF657F">
        <w:rPr>
          <w:rFonts w:ascii="Arial" w:hAnsi="Arial" w:cs="Arial"/>
        </w:rPr>
        <w:t xml:space="preserve"> </w:t>
      </w:r>
      <w:proofErr w:type="spellStart"/>
      <w:r w:rsidRPr="00CF657F">
        <w:rPr>
          <w:rFonts w:ascii="Arial" w:hAnsi="Arial" w:cs="Arial"/>
        </w:rPr>
        <w:t>is</w:t>
      </w:r>
      <w:proofErr w:type="spellEnd"/>
      <w:r w:rsidRPr="0071088B">
        <w:rPr>
          <w:rFonts w:ascii="Arial" w:hAnsi="Arial" w:cs="Arial"/>
        </w:rPr>
        <w:t xml:space="preserve"> not </w:t>
      </w:r>
      <w:proofErr w:type="spellStart"/>
      <w:r w:rsidRPr="0071088B">
        <w:rPr>
          <w:rFonts w:ascii="Arial" w:hAnsi="Arial" w:cs="Arial"/>
        </w:rPr>
        <w:t>carried</w:t>
      </w:r>
      <w:proofErr w:type="spellEnd"/>
      <w:r w:rsidRPr="0071088B">
        <w:rPr>
          <w:rFonts w:ascii="Arial" w:hAnsi="Arial" w:cs="Arial"/>
        </w:rPr>
        <w:t xml:space="preserve"> out via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lateral </w:t>
      </w:r>
      <w:proofErr w:type="spellStart"/>
      <w:r w:rsidRPr="0071088B">
        <w:rPr>
          <w:rFonts w:ascii="Arial" w:hAnsi="Arial" w:cs="Arial"/>
        </w:rPr>
        <w:t>surface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of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cutting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insert</w:t>
      </w:r>
      <w:proofErr w:type="spellEnd"/>
      <w:r w:rsidRPr="0071088B">
        <w:rPr>
          <w:rFonts w:ascii="Arial" w:hAnsi="Arial" w:cs="Arial"/>
        </w:rPr>
        <w:t xml:space="preserve"> but via a </w:t>
      </w:r>
      <w:proofErr w:type="spellStart"/>
      <w:r w:rsidRPr="0071088B">
        <w:rPr>
          <w:rFonts w:ascii="Arial" w:hAnsi="Arial" w:cs="Arial"/>
        </w:rPr>
        <w:t>clamping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wedge</w:t>
      </w:r>
      <w:proofErr w:type="spellEnd"/>
      <w:r w:rsidRPr="0071088B">
        <w:rPr>
          <w:rFonts w:ascii="Arial" w:hAnsi="Arial" w:cs="Arial"/>
        </w:rPr>
        <w:t xml:space="preserve"> on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face</w:t>
      </w:r>
      <w:proofErr w:type="spellEnd"/>
      <w:r w:rsidRPr="0071088B">
        <w:rPr>
          <w:rFonts w:ascii="Arial" w:hAnsi="Arial" w:cs="Arial"/>
        </w:rPr>
        <w:t xml:space="preserve">. This </w:t>
      </w:r>
      <w:proofErr w:type="spellStart"/>
      <w:r w:rsidRPr="0071088B">
        <w:rPr>
          <w:rFonts w:ascii="Arial" w:hAnsi="Arial" w:cs="Arial"/>
        </w:rPr>
        <w:t>results</w:t>
      </w:r>
      <w:proofErr w:type="spellEnd"/>
      <w:r w:rsidRPr="0071088B">
        <w:rPr>
          <w:rFonts w:ascii="Arial" w:hAnsi="Arial" w:cs="Arial"/>
        </w:rPr>
        <w:t xml:space="preserve"> in a </w:t>
      </w:r>
      <w:proofErr w:type="spellStart"/>
      <w:r w:rsidR="00BB365B">
        <w:rPr>
          <w:rFonts w:ascii="Arial" w:hAnsi="Arial" w:cs="Arial"/>
        </w:rPr>
        <w:t>greater</w:t>
      </w:r>
      <w:proofErr w:type="spellEnd"/>
      <w:r w:rsidR="00BB365B"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holding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force</w:t>
      </w:r>
      <w:proofErr w:type="spellEnd"/>
      <w:r w:rsidRPr="0071088B">
        <w:rPr>
          <w:rFonts w:ascii="Arial" w:hAnsi="Arial" w:cs="Arial"/>
        </w:rPr>
        <w:t xml:space="preserve"> o</w:t>
      </w:r>
      <w:r w:rsidR="00370C14">
        <w:rPr>
          <w:rFonts w:ascii="Arial" w:hAnsi="Arial" w:cs="Arial"/>
        </w:rPr>
        <w:t>n</w:t>
      </w:r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insert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and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thus</w:t>
      </w:r>
      <w:proofErr w:type="spellEnd"/>
      <w:r w:rsidRPr="0071088B">
        <w:rPr>
          <w:rFonts w:ascii="Arial" w:hAnsi="Arial" w:cs="Arial"/>
        </w:rPr>
        <w:t xml:space="preserve"> high </w:t>
      </w:r>
      <w:proofErr w:type="spellStart"/>
      <w:r w:rsidRPr="0071088B">
        <w:rPr>
          <w:rFonts w:ascii="Arial" w:hAnsi="Arial" w:cs="Arial"/>
        </w:rPr>
        <w:t>rigidity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of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entire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system</w:t>
      </w:r>
      <w:proofErr w:type="spellEnd"/>
      <w:r w:rsidRPr="0071088B">
        <w:rPr>
          <w:rFonts w:ascii="Arial" w:hAnsi="Arial" w:cs="Arial"/>
        </w:rPr>
        <w:t xml:space="preserve">. </w:t>
      </w:r>
      <w:proofErr w:type="spellStart"/>
      <w:r w:rsidRPr="0071088B">
        <w:rPr>
          <w:rFonts w:ascii="Arial" w:hAnsi="Arial" w:cs="Arial"/>
        </w:rPr>
        <w:t>Furthermore</w:t>
      </w:r>
      <w:proofErr w:type="spellEnd"/>
      <w:r w:rsidRPr="0071088B">
        <w:rPr>
          <w:rFonts w:ascii="Arial" w:hAnsi="Arial" w:cs="Arial"/>
        </w:rPr>
        <w:t xml:space="preserve">, </w:t>
      </w:r>
      <w:proofErr w:type="spellStart"/>
      <w:r w:rsidR="00370C14">
        <w:rPr>
          <w:rFonts w:ascii="Arial" w:hAnsi="Arial" w:cs="Arial"/>
        </w:rPr>
        <w:t>this</w:t>
      </w:r>
      <w:proofErr w:type="spellEnd"/>
      <w:r w:rsidR="00370C14">
        <w:rPr>
          <w:rFonts w:ascii="Arial" w:hAnsi="Arial" w:cs="Arial"/>
        </w:rPr>
        <w:t xml:space="preserve"> style </w:t>
      </w:r>
      <w:proofErr w:type="spellStart"/>
      <w:r w:rsidR="00370C14">
        <w:rPr>
          <w:rFonts w:ascii="Arial" w:hAnsi="Arial" w:cs="Arial"/>
        </w:rPr>
        <w:t>of</w:t>
      </w:r>
      <w:proofErr w:type="spellEnd"/>
      <w:r w:rsidR="00370C14"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clamping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increases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repeat</w:t>
      </w:r>
      <w:r w:rsidR="00370C14">
        <w:rPr>
          <w:rFonts w:ascii="Arial" w:hAnsi="Arial" w:cs="Arial"/>
        </w:rPr>
        <w:t>ability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when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changing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insert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and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="00370C14">
        <w:rPr>
          <w:rFonts w:ascii="Arial" w:hAnsi="Arial" w:cs="Arial"/>
        </w:rPr>
        <w:t>provides</w:t>
      </w:r>
      <w:proofErr w:type="spellEnd"/>
      <w:r w:rsidR="00370C14"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better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utilisation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of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available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space</w:t>
      </w:r>
      <w:proofErr w:type="spellEnd"/>
      <w:r w:rsidRPr="0071088B">
        <w:rPr>
          <w:rFonts w:ascii="Arial" w:hAnsi="Arial" w:cs="Arial"/>
        </w:rPr>
        <w:t xml:space="preserve">. This </w:t>
      </w:r>
      <w:proofErr w:type="spellStart"/>
      <w:r w:rsidRPr="0071088B">
        <w:rPr>
          <w:rFonts w:ascii="Arial" w:hAnsi="Arial" w:cs="Arial"/>
        </w:rPr>
        <w:t>turns</w:t>
      </w:r>
      <w:proofErr w:type="spellEnd"/>
      <w:r w:rsidRPr="0071088B">
        <w:rPr>
          <w:rFonts w:ascii="Arial" w:hAnsi="Arial" w:cs="Arial"/>
        </w:rPr>
        <w:t xml:space="preserve"> out </w:t>
      </w:r>
      <w:proofErr w:type="spellStart"/>
      <w:r w:rsidRPr="0071088B">
        <w:rPr>
          <w:rFonts w:ascii="Arial" w:hAnsi="Arial" w:cs="Arial"/>
        </w:rPr>
        <w:t>to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be</w:t>
      </w:r>
      <w:proofErr w:type="spellEnd"/>
      <w:r w:rsidRPr="0071088B">
        <w:rPr>
          <w:rFonts w:ascii="Arial" w:hAnsi="Arial" w:cs="Arial"/>
        </w:rPr>
        <w:t xml:space="preserve"> a </w:t>
      </w:r>
      <w:proofErr w:type="spellStart"/>
      <w:r w:rsidRPr="0071088B">
        <w:rPr>
          <w:rFonts w:ascii="Arial" w:hAnsi="Arial" w:cs="Arial"/>
        </w:rPr>
        <w:t>great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advantage</w:t>
      </w:r>
      <w:proofErr w:type="spellEnd"/>
      <w:r w:rsidRPr="0071088B">
        <w:rPr>
          <w:rFonts w:ascii="Arial" w:hAnsi="Arial" w:cs="Arial"/>
        </w:rPr>
        <w:t xml:space="preserve"> on </w:t>
      </w:r>
      <w:r w:rsidR="002D125B">
        <w:rPr>
          <w:rFonts w:ascii="Arial" w:hAnsi="Arial" w:cs="Arial"/>
        </w:rPr>
        <w:t>Swiss-type</w:t>
      </w:r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lathes</w:t>
      </w:r>
      <w:proofErr w:type="spellEnd"/>
      <w:r w:rsidRPr="0071088B">
        <w:rPr>
          <w:rFonts w:ascii="Arial" w:hAnsi="Arial" w:cs="Arial"/>
        </w:rPr>
        <w:t xml:space="preserve">, </w:t>
      </w:r>
      <w:proofErr w:type="spellStart"/>
      <w:r w:rsidRPr="0071088B">
        <w:rPr>
          <w:rFonts w:ascii="Arial" w:hAnsi="Arial" w:cs="Arial"/>
        </w:rPr>
        <w:t>as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user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can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change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cutting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insert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without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removing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tool</w:t>
      </w:r>
      <w:proofErr w:type="spellEnd"/>
      <w:r w:rsidRPr="0071088B">
        <w:rPr>
          <w:rFonts w:ascii="Arial" w:hAnsi="Arial" w:cs="Arial"/>
        </w:rPr>
        <w:t xml:space="preserve"> holder.</w:t>
      </w:r>
    </w:p>
    <w:p w:rsidR="00AB06CE" w:rsidRDefault="00AB06CE" w:rsidP="00AB06CE">
      <w:pPr>
        <w:autoSpaceDE w:val="0"/>
        <w:autoSpaceDN w:val="0"/>
        <w:adjustRightInd w:val="0"/>
        <w:jc w:val="both"/>
        <w:rPr>
          <w:rFonts w:cstheme="minorHAnsi"/>
        </w:rPr>
      </w:pPr>
      <w:r w:rsidRPr="0071088B">
        <w:rPr>
          <w:rFonts w:ascii="Arial" w:hAnsi="Arial" w:cs="Arial"/>
        </w:rPr>
        <w:t xml:space="preserve">The </w:t>
      </w:r>
      <w:proofErr w:type="spellStart"/>
      <w:r w:rsidRPr="0071088B">
        <w:rPr>
          <w:rFonts w:ascii="Arial" w:hAnsi="Arial" w:cs="Arial"/>
        </w:rPr>
        <w:t>set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consists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of</w:t>
      </w:r>
      <w:proofErr w:type="spellEnd"/>
      <w:r w:rsidRPr="0071088B">
        <w:rPr>
          <w:rFonts w:ascii="Arial" w:hAnsi="Arial" w:cs="Arial"/>
        </w:rPr>
        <w:t xml:space="preserve"> a </w:t>
      </w:r>
      <w:proofErr w:type="spellStart"/>
      <w:r w:rsidRPr="0071088B">
        <w:rPr>
          <w:rFonts w:ascii="Arial" w:hAnsi="Arial" w:cs="Arial"/>
        </w:rPr>
        <w:t>round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shank</w:t>
      </w:r>
      <w:proofErr w:type="spellEnd"/>
      <w:r w:rsidRPr="0071088B">
        <w:rPr>
          <w:rFonts w:ascii="Arial" w:hAnsi="Arial" w:cs="Arial"/>
        </w:rPr>
        <w:t xml:space="preserve"> </w:t>
      </w:r>
      <w:r w:rsidR="00C2081E">
        <w:rPr>
          <w:rFonts w:ascii="Arial" w:hAnsi="Arial" w:cs="Arial"/>
        </w:rPr>
        <w:t>holder</w:t>
      </w:r>
      <w:r w:rsidR="00C2081E"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and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three</w:t>
      </w:r>
      <w:proofErr w:type="spellEnd"/>
      <w:r w:rsidRPr="0071088B">
        <w:rPr>
          <w:rFonts w:ascii="Arial" w:hAnsi="Arial" w:cs="Arial"/>
        </w:rPr>
        <w:t xml:space="preserve"> different </w:t>
      </w:r>
      <w:proofErr w:type="spellStart"/>
      <w:r w:rsidRPr="0071088B">
        <w:rPr>
          <w:rFonts w:ascii="Arial" w:hAnsi="Arial" w:cs="Arial"/>
        </w:rPr>
        <w:t>clamping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elements</w:t>
      </w:r>
      <w:proofErr w:type="spellEnd"/>
      <w:r w:rsidRPr="0071088B">
        <w:rPr>
          <w:rFonts w:ascii="Arial" w:hAnsi="Arial" w:cs="Arial"/>
        </w:rPr>
        <w:t xml:space="preserve">. The </w:t>
      </w:r>
      <w:proofErr w:type="spellStart"/>
      <w:r w:rsidR="00C2081E">
        <w:rPr>
          <w:rFonts w:ascii="Arial" w:hAnsi="Arial" w:cs="Arial"/>
        </w:rPr>
        <w:t>latter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are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suitable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for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three</w:t>
      </w:r>
      <w:proofErr w:type="spellEnd"/>
      <w:r w:rsidRPr="0071088B">
        <w:rPr>
          <w:rFonts w:ascii="Arial" w:hAnsi="Arial" w:cs="Arial"/>
        </w:rPr>
        <w:t xml:space="preserve"> different </w:t>
      </w:r>
      <w:proofErr w:type="spellStart"/>
      <w:r w:rsidRPr="0071088B">
        <w:rPr>
          <w:rFonts w:ascii="Arial" w:hAnsi="Arial" w:cs="Arial"/>
        </w:rPr>
        <w:t>insert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heights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of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Supermini </w:t>
      </w:r>
      <w:proofErr w:type="spellStart"/>
      <w:r w:rsidRPr="0071088B">
        <w:rPr>
          <w:rFonts w:ascii="Arial" w:hAnsi="Arial" w:cs="Arial"/>
        </w:rPr>
        <w:t>system</w:t>
      </w:r>
      <w:proofErr w:type="spellEnd"/>
      <w:r w:rsidRPr="0071088B">
        <w:rPr>
          <w:rFonts w:ascii="Arial" w:hAnsi="Arial" w:cs="Arial"/>
        </w:rPr>
        <w:t xml:space="preserve">, 03, 04 </w:t>
      </w:r>
      <w:proofErr w:type="spellStart"/>
      <w:r w:rsidRPr="0071088B">
        <w:rPr>
          <w:rFonts w:ascii="Arial" w:hAnsi="Arial" w:cs="Arial"/>
        </w:rPr>
        <w:t>and</w:t>
      </w:r>
      <w:proofErr w:type="spellEnd"/>
      <w:r w:rsidRPr="0071088B">
        <w:rPr>
          <w:rFonts w:ascii="Arial" w:hAnsi="Arial" w:cs="Arial"/>
        </w:rPr>
        <w:t xml:space="preserve"> 05. </w:t>
      </w:r>
      <w:r w:rsidR="00C2081E">
        <w:rPr>
          <w:rFonts w:ascii="Arial" w:hAnsi="Arial" w:cs="Arial"/>
        </w:rPr>
        <w:t>A</w:t>
      </w:r>
      <w:r w:rsidR="00C2081E"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customer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can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select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desired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diameter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of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round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shank</w:t>
      </w:r>
      <w:proofErr w:type="spellEnd"/>
      <w:r w:rsidRPr="0071088B">
        <w:rPr>
          <w:rFonts w:ascii="Arial" w:hAnsi="Arial" w:cs="Arial"/>
        </w:rPr>
        <w:t xml:space="preserve"> </w:t>
      </w:r>
      <w:r w:rsidR="00C2081E">
        <w:rPr>
          <w:rFonts w:ascii="Arial" w:hAnsi="Arial" w:cs="Arial"/>
        </w:rPr>
        <w:t xml:space="preserve">holder </w:t>
      </w:r>
      <w:proofErr w:type="spellStart"/>
      <w:r w:rsidRPr="0071088B">
        <w:rPr>
          <w:rFonts w:ascii="Arial" w:hAnsi="Arial" w:cs="Arial"/>
        </w:rPr>
        <w:t>when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ordering</w:t>
      </w:r>
      <w:proofErr w:type="spellEnd"/>
      <w:r w:rsidRPr="0071088B">
        <w:rPr>
          <w:rFonts w:ascii="Arial" w:hAnsi="Arial" w:cs="Arial"/>
        </w:rPr>
        <w:t xml:space="preserve">. Horn </w:t>
      </w:r>
      <w:proofErr w:type="spellStart"/>
      <w:r w:rsidRPr="0071088B">
        <w:rPr>
          <w:rFonts w:ascii="Arial" w:hAnsi="Arial" w:cs="Arial"/>
        </w:rPr>
        <w:t>offers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="00C2081E">
        <w:rPr>
          <w:rFonts w:ascii="Arial" w:hAnsi="Arial" w:cs="Arial"/>
        </w:rPr>
        <w:t>it</w:t>
      </w:r>
      <w:proofErr w:type="spellEnd"/>
      <w:r w:rsidR="00C2081E" w:rsidRPr="0071088B">
        <w:rPr>
          <w:rFonts w:ascii="Arial" w:hAnsi="Arial" w:cs="Arial"/>
        </w:rPr>
        <w:t xml:space="preserve"> </w:t>
      </w:r>
      <w:r w:rsidRPr="0071088B">
        <w:rPr>
          <w:rFonts w:ascii="Arial" w:hAnsi="Arial" w:cs="Arial"/>
        </w:rPr>
        <w:t xml:space="preserve">in </w:t>
      </w:r>
      <w:proofErr w:type="spellStart"/>
      <w:r w:rsidRPr="0071088B">
        <w:rPr>
          <w:rFonts w:ascii="Arial" w:hAnsi="Arial" w:cs="Arial"/>
        </w:rPr>
        <w:t>the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diameters</w:t>
      </w:r>
      <w:proofErr w:type="spellEnd"/>
      <w:r w:rsidRPr="0071088B">
        <w:rPr>
          <w:rFonts w:ascii="Arial" w:hAnsi="Arial" w:cs="Arial"/>
        </w:rPr>
        <w:t xml:space="preserve"> 10 mm, 12 mm, 16 mm, 20 mm, 22 mm, 25 mm </w:t>
      </w:r>
      <w:proofErr w:type="spellStart"/>
      <w:r w:rsidRPr="0071088B">
        <w:rPr>
          <w:rFonts w:ascii="Arial" w:hAnsi="Arial" w:cs="Arial"/>
        </w:rPr>
        <w:t>and</w:t>
      </w:r>
      <w:proofErr w:type="spellEnd"/>
      <w:r w:rsidRPr="0071088B">
        <w:rPr>
          <w:rFonts w:ascii="Arial" w:hAnsi="Arial" w:cs="Arial"/>
        </w:rPr>
        <w:t xml:space="preserve"> 28 mm. Inch </w:t>
      </w:r>
      <w:proofErr w:type="spellStart"/>
      <w:r w:rsidRPr="0071088B">
        <w:rPr>
          <w:rFonts w:ascii="Arial" w:hAnsi="Arial" w:cs="Arial"/>
        </w:rPr>
        <w:t>dimensions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are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available</w:t>
      </w:r>
      <w:proofErr w:type="spellEnd"/>
      <w:r w:rsidRPr="0071088B">
        <w:rPr>
          <w:rFonts w:ascii="Arial" w:hAnsi="Arial" w:cs="Arial"/>
        </w:rPr>
        <w:t xml:space="preserve"> in 1/</w:t>
      </w:r>
      <w:r w:rsidR="00BB7D97">
        <w:rPr>
          <w:rFonts w:ascii="Arial" w:hAnsi="Arial" w:cs="Arial"/>
        </w:rPr>
        <w:t>2</w:t>
      </w:r>
      <w:r w:rsidRPr="0071088B">
        <w:rPr>
          <w:rFonts w:ascii="Arial" w:hAnsi="Arial" w:cs="Arial"/>
        </w:rPr>
        <w:t xml:space="preserve">", 5/8", 3/4" </w:t>
      </w:r>
      <w:proofErr w:type="spellStart"/>
      <w:r w:rsidRPr="0071088B">
        <w:rPr>
          <w:rFonts w:ascii="Arial" w:hAnsi="Arial" w:cs="Arial"/>
        </w:rPr>
        <w:t>and</w:t>
      </w:r>
      <w:proofErr w:type="spellEnd"/>
      <w:r w:rsidRPr="0071088B">
        <w:rPr>
          <w:rFonts w:ascii="Arial" w:hAnsi="Arial" w:cs="Arial"/>
        </w:rPr>
        <w:t xml:space="preserve"> 1" </w:t>
      </w:r>
      <w:proofErr w:type="spellStart"/>
      <w:r w:rsidRPr="0071088B">
        <w:rPr>
          <w:rFonts w:ascii="Arial" w:hAnsi="Arial" w:cs="Arial"/>
        </w:rPr>
        <w:t>diameters</w:t>
      </w:r>
      <w:proofErr w:type="spellEnd"/>
      <w:r w:rsidRPr="0071088B">
        <w:rPr>
          <w:rFonts w:ascii="Arial" w:hAnsi="Arial" w:cs="Arial"/>
        </w:rPr>
        <w:t xml:space="preserve">. All </w:t>
      </w:r>
      <w:proofErr w:type="spellStart"/>
      <w:r w:rsidRPr="0071088B">
        <w:rPr>
          <w:rFonts w:ascii="Arial" w:hAnsi="Arial" w:cs="Arial"/>
        </w:rPr>
        <w:t>sets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are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available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from</w:t>
      </w:r>
      <w:proofErr w:type="spellEnd"/>
      <w:r w:rsidRPr="0071088B">
        <w:rPr>
          <w:rFonts w:ascii="Arial" w:hAnsi="Arial" w:cs="Arial"/>
        </w:rPr>
        <w:t xml:space="preserve"> stock.</w:t>
      </w:r>
      <w:r>
        <w:rPr>
          <w:rFonts w:cstheme="minorHAnsi"/>
        </w:rPr>
        <w:t xml:space="preserve">  </w:t>
      </w:r>
    </w:p>
    <w:p w:rsidR="00AB06CE" w:rsidRDefault="00AB06CE" w:rsidP="00AB06CE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1,</w:t>
      </w:r>
      <w:r w:rsidR="00BB7D97">
        <w:rPr>
          <w:rFonts w:ascii="Arial" w:hAnsi="Arial" w:cs="Arial"/>
          <w:i/>
        </w:rPr>
        <w:t>255</w:t>
      </w:r>
      <w:r>
        <w:rPr>
          <w:rFonts w:ascii="Arial" w:hAnsi="Arial" w:cs="Arial"/>
          <w:i/>
        </w:rPr>
        <w:t xml:space="preserve"> </w:t>
      </w:r>
      <w:proofErr w:type="spellStart"/>
      <w:r w:rsidRPr="00EC1656">
        <w:rPr>
          <w:rFonts w:ascii="Arial" w:hAnsi="Arial" w:cs="Arial"/>
          <w:i/>
        </w:rPr>
        <w:t>characters</w:t>
      </w:r>
      <w:proofErr w:type="spellEnd"/>
      <w:r w:rsidRPr="00EC1656">
        <w:rPr>
          <w:rFonts w:ascii="Arial" w:hAnsi="Arial" w:cs="Arial"/>
          <w:i/>
        </w:rPr>
        <w:t xml:space="preserve"> incl. </w:t>
      </w:r>
      <w:proofErr w:type="spellStart"/>
      <w:r w:rsidRPr="00EC1656">
        <w:rPr>
          <w:rFonts w:ascii="Arial" w:hAnsi="Arial" w:cs="Arial"/>
          <w:i/>
        </w:rPr>
        <w:t>spaces</w:t>
      </w:r>
      <w:proofErr w:type="spellEnd"/>
    </w:p>
    <w:p w:rsidR="00AB06CE" w:rsidRDefault="00AB06CE" w:rsidP="00AB06CE">
      <w:pPr>
        <w:rPr>
          <w:rFonts w:ascii="Arial" w:hAnsi="Arial" w:cs="Arial"/>
        </w:rPr>
      </w:pPr>
    </w:p>
    <w:p w:rsidR="00AB06CE" w:rsidRDefault="00AE36CE" w:rsidP="00AB06CE">
      <w:pPr>
        <w:rPr>
          <w:rFonts w:ascii="Arial" w:hAnsi="Arial" w:cs="Arial"/>
        </w:rPr>
      </w:pPr>
      <w:r w:rsidRPr="00AA7F24">
        <w:rPr>
          <w:rFonts w:ascii="Arial" w:hAnsi="Arial" w:cs="Arial"/>
          <w:noProof/>
          <w:lang w:eastAsia="de-DE"/>
        </w:rPr>
        <w:drawing>
          <wp:inline distT="0" distB="0" distL="0" distR="0" wp14:anchorId="0B638C28" wp14:editId="05048758">
            <wp:extent cx="2495550" cy="1663700"/>
            <wp:effectExtent l="0" t="0" r="0" b="0"/>
            <wp:docPr id="6" name="Grafik 6" descr="C:\Users\cstelzer\Nextcloud\Presseinformationen\AMB 2022 Vorberichterstattung\Supermini-Set_Detail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AMB 2022 Vorberichterstattung\Supermini-Set_Detail_kle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175" cy="16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D97" w:rsidRDefault="00AE36CE" w:rsidP="00AB06CE">
      <w:pPr>
        <w:rPr>
          <w:rFonts w:ascii="Arial" w:hAnsi="Arial" w:cs="Arial"/>
        </w:rPr>
      </w:pPr>
      <w:r w:rsidRPr="00AA7F24">
        <w:rPr>
          <w:rFonts w:ascii="Arial" w:hAnsi="Arial" w:cs="Arial"/>
          <w:noProof/>
          <w:lang w:eastAsia="de-DE"/>
        </w:rPr>
        <w:drawing>
          <wp:inline distT="0" distB="0" distL="0" distR="0" wp14:anchorId="36ABA255" wp14:editId="717F786F">
            <wp:extent cx="2495550" cy="1663700"/>
            <wp:effectExtent l="0" t="0" r="0" b="0"/>
            <wp:docPr id="7" name="Grafik 7" descr="C:\Users\cstelzer\Nextcloud\Presseinformationen\AMB 2022 Vorberichterstattung\Supermini-Set_Group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stelzer\Nextcloud\Presseinformationen\AMB 2022 Vorberichterstattung\Supermini-Set_Group_klei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314" cy="1668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B06CE" w:rsidRDefault="00AB06CE" w:rsidP="00AB06C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caption</w:t>
      </w:r>
      <w:proofErr w:type="spellEnd"/>
      <w:r>
        <w:rPr>
          <w:rFonts w:ascii="Arial" w:hAnsi="Arial" w:cs="Arial"/>
        </w:rPr>
        <w:t>:</w:t>
      </w:r>
      <w:r w:rsidR="00BB7D97">
        <w:rPr>
          <w:rFonts w:ascii="Arial" w:hAnsi="Arial" w:cs="Arial"/>
        </w:rPr>
        <w:t xml:space="preserve"> Horn </w:t>
      </w:r>
      <w:proofErr w:type="spellStart"/>
      <w:r w:rsidR="00BB7D97" w:rsidRPr="0071088B">
        <w:rPr>
          <w:rFonts w:ascii="Arial" w:hAnsi="Arial" w:cs="Arial"/>
        </w:rPr>
        <w:t>now</w:t>
      </w:r>
      <w:proofErr w:type="spellEnd"/>
      <w:r w:rsidR="00BB7D97" w:rsidRPr="0071088B">
        <w:rPr>
          <w:rFonts w:ascii="Arial" w:hAnsi="Arial" w:cs="Arial"/>
        </w:rPr>
        <w:t xml:space="preserve"> </w:t>
      </w:r>
      <w:proofErr w:type="spellStart"/>
      <w:r w:rsidR="00BB7D97" w:rsidRPr="0071088B">
        <w:rPr>
          <w:rFonts w:ascii="Arial" w:hAnsi="Arial" w:cs="Arial"/>
        </w:rPr>
        <w:t>offers</w:t>
      </w:r>
      <w:proofErr w:type="spellEnd"/>
      <w:r w:rsidR="00BB7D97" w:rsidRPr="0071088B">
        <w:rPr>
          <w:rFonts w:ascii="Arial" w:hAnsi="Arial" w:cs="Arial"/>
        </w:rPr>
        <w:t xml:space="preserve"> </w:t>
      </w:r>
      <w:proofErr w:type="spellStart"/>
      <w:r w:rsidR="00BB7D97" w:rsidRPr="0071088B">
        <w:rPr>
          <w:rFonts w:ascii="Arial" w:hAnsi="Arial" w:cs="Arial"/>
        </w:rPr>
        <w:t>users</w:t>
      </w:r>
      <w:proofErr w:type="spellEnd"/>
      <w:r w:rsidR="00BB7D97" w:rsidRPr="0071088B">
        <w:rPr>
          <w:rFonts w:ascii="Arial" w:hAnsi="Arial" w:cs="Arial"/>
        </w:rPr>
        <w:t xml:space="preserve"> </w:t>
      </w:r>
      <w:proofErr w:type="spellStart"/>
      <w:r w:rsidR="00BB7D97">
        <w:rPr>
          <w:rFonts w:ascii="Arial" w:hAnsi="Arial" w:cs="Arial"/>
        </w:rPr>
        <w:t>its</w:t>
      </w:r>
      <w:proofErr w:type="spellEnd"/>
      <w:r w:rsidR="00BB7D97" w:rsidRPr="0071088B">
        <w:rPr>
          <w:rFonts w:ascii="Arial" w:hAnsi="Arial" w:cs="Arial"/>
        </w:rPr>
        <w:t xml:space="preserve"> </w:t>
      </w:r>
      <w:proofErr w:type="spellStart"/>
      <w:r w:rsidR="00BB7D97" w:rsidRPr="0071088B">
        <w:rPr>
          <w:rFonts w:ascii="Arial" w:hAnsi="Arial" w:cs="Arial"/>
        </w:rPr>
        <w:t>proven</w:t>
      </w:r>
      <w:proofErr w:type="spellEnd"/>
      <w:r w:rsidR="00BB7D97" w:rsidRPr="0071088B">
        <w:rPr>
          <w:rFonts w:ascii="Arial" w:hAnsi="Arial" w:cs="Arial"/>
        </w:rPr>
        <w:t xml:space="preserve"> </w:t>
      </w:r>
      <w:r w:rsidR="00BB7D97" w:rsidRPr="00370C14">
        <w:rPr>
          <w:rFonts w:ascii="Arial" w:hAnsi="Arial" w:cs="Arial"/>
        </w:rPr>
        <w:t xml:space="preserve">Supermini </w:t>
      </w:r>
      <w:proofErr w:type="spellStart"/>
      <w:r w:rsidR="00BB7D97">
        <w:rPr>
          <w:rFonts w:ascii="Arial" w:hAnsi="Arial" w:cs="Arial"/>
        </w:rPr>
        <w:t>tool</w:t>
      </w:r>
      <w:proofErr w:type="spellEnd"/>
      <w:r w:rsidR="00BB7D97">
        <w:rPr>
          <w:rFonts w:ascii="Arial" w:hAnsi="Arial" w:cs="Arial"/>
        </w:rPr>
        <w:t xml:space="preserve"> </w:t>
      </w:r>
      <w:r w:rsidR="00BB7D97" w:rsidRPr="0071088B">
        <w:rPr>
          <w:rFonts w:ascii="Arial" w:hAnsi="Arial" w:cs="Arial"/>
        </w:rPr>
        <w:t xml:space="preserve">holder </w:t>
      </w:r>
      <w:proofErr w:type="spellStart"/>
      <w:r w:rsidR="00BB7D97" w:rsidRPr="0071088B">
        <w:rPr>
          <w:rFonts w:ascii="Arial" w:hAnsi="Arial" w:cs="Arial"/>
        </w:rPr>
        <w:t>system</w:t>
      </w:r>
      <w:proofErr w:type="spellEnd"/>
      <w:r w:rsidR="00BB7D97" w:rsidRPr="0071088B">
        <w:rPr>
          <w:rFonts w:ascii="Arial" w:hAnsi="Arial" w:cs="Arial"/>
        </w:rPr>
        <w:t xml:space="preserve"> </w:t>
      </w:r>
      <w:proofErr w:type="spellStart"/>
      <w:r w:rsidR="00BB7D97" w:rsidRPr="0071088B">
        <w:rPr>
          <w:rFonts w:ascii="Arial" w:hAnsi="Arial" w:cs="Arial"/>
        </w:rPr>
        <w:t>with</w:t>
      </w:r>
      <w:proofErr w:type="spellEnd"/>
      <w:r w:rsidR="00BB7D97" w:rsidRPr="0071088B">
        <w:rPr>
          <w:rFonts w:ascii="Arial" w:hAnsi="Arial" w:cs="Arial"/>
        </w:rPr>
        <w:t xml:space="preserve"> </w:t>
      </w:r>
      <w:proofErr w:type="spellStart"/>
      <w:r w:rsidR="00BB7D97" w:rsidRPr="0071088B">
        <w:rPr>
          <w:rFonts w:ascii="Arial" w:hAnsi="Arial" w:cs="Arial"/>
        </w:rPr>
        <w:t>face</w:t>
      </w:r>
      <w:proofErr w:type="spellEnd"/>
      <w:r w:rsidR="00BB7D97" w:rsidRPr="0071088B">
        <w:rPr>
          <w:rFonts w:ascii="Arial" w:hAnsi="Arial" w:cs="Arial"/>
        </w:rPr>
        <w:t xml:space="preserve"> </w:t>
      </w:r>
      <w:proofErr w:type="spellStart"/>
      <w:r w:rsidR="00BB7D97" w:rsidRPr="0071088B">
        <w:rPr>
          <w:rFonts w:ascii="Arial" w:hAnsi="Arial" w:cs="Arial"/>
        </w:rPr>
        <w:t>clamping</w:t>
      </w:r>
      <w:proofErr w:type="spellEnd"/>
      <w:r w:rsidR="00BB7D97" w:rsidRPr="0071088B">
        <w:rPr>
          <w:rFonts w:ascii="Arial" w:hAnsi="Arial" w:cs="Arial"/>
        </w:rPr>
        <w:t xml:space="preserve"> </w:t>
      </w:r>
      <w:proofErr w:type="spellStart"/>
      <w:r w:rsidR="00BB7D97" w:rsidRPr="0071088B">
        <w:rPr>
          <w:rFonts w:ascii="Arial" w:hAnsi="Arial" w:cs="Arial"/>
        </w:rPr>
        <w:t>as</w:t>
      </w:r>
      <w:proofErr w:type="spellEnd"/>
      <w:r w:rsidR="00BB7D97" w:rsidRPr="0071088B">
        <w:rPr>
          <w:rFonts w:ascii="Arial" w:hAnsi="Arial" w:cs="Arial"/>
        </w:rPr>
        <w:t xml:space="preserve"> a </w:t>
      </w:r>
      <w:proofErr w:type="spellStart"/>
      <w:r w:rsidR="00BB7D97" w:rsidRPr="0071088B">
        <w:rPr>
          <w:rFonts w:ascii="Arial" w:hAnsi="Arial" w:cs="Arial"/>
        </w:rPr>
        <w:t>set</w:t>
      </w:r>
      <w:proofErr w:type="spellEnd"/>
      <w:r w:rsidR="00BB7D97">
        <w:rPr>
          <w:rFonts w:ascii="Arial" w:hAnsi="Arial" w:cs="Arial"/>
        </w:rPr>
        <w:t>,</w:t>
      </w:r>
    </w:p>
    <w:p w:rsidR="00AB06CE" w:rsidRDefault="00AB06CE" w:rsidP="00AB06CE">
      <w:pPr>
        <w:rPr>
          <w:rFonts w:ascii="Arial" w:hAnsi="Arial" w:cs="Arial"/>
          <w:color w:val="000000" w:themeColor="text1"/>
        </w:rPr>
      </w:pPr>
      <w:r w:rsidRPr="00F5059A">
        <w:rPr>
          <w:rFonts w:ascii="Arial" w:hAnsi="Arial" w:cs="Arial"/>
          <w:color w:val="000000" w:themeColor="text1"/>
        </w:rPr>
        <w:lastRenderedPageBreak/>
        <w:t xml:space="preserve">Source: </w:t>
      </w:r>
      <w:r>
        <w:rPr>
          <w:rFonts w:ascii="Arial" w:hAnsi="Arial" w:cs="Arial"/>
          <w:color w:val="000000" w:themeColor="text1"/>
        </w:rPr>
        <w:t>HORN/Sauermann</w:t>
      </w:r>
    </w:p>
    <w:p w:rsidR="00AB06CE" w:rsidRDefault="00AB06CE" w:rsidP="00AB06CE">
      <w:pPr>
        <w:rPr>
          <w:rFonts w:ascii="Arial" w:hAnsi="Arial" w:cs="Arial"/>
          <w:color w:val="000000" w:themeColor="text1"/>
        </w:rPr>
      </w:pPr>
    </w:p>
    <w:p w:rsidR="00AB06CE" w:rsidRPr="00F5059A" w:rsidRDefault="00AB06CE" w:rsidP="00AB06CE">
      <w:pPr>
        <w:rPr>
          <w:rFonts w:ascii="Arial" w:hAnsi="Arial" w:cs="Arial"/>
        </w:rPr>
      </w:pPr>
    </w:p>
    <w:p w:rsidR="00AB06CE" w:rsidRDefault="00AB06CE" w:rsidP="00AB06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F5059A">
        <w:rPr>
          <w:rFonts w:ascii="Arial" w:hAnsi="Arial" w:cs="Arial"/>
        </w:rPr>
        <w:t>Responsible</w:t>
      </w:r>
      <w:proofErr w:type="spellEnd"/>
      <w:r w:rsidRPr="00F5059A">
        <w:rPr>
          <w:rFonts w:ascii="Arial" w:hAnsi="Arial" w:cs="Arial"/>
        </w:rPr>
        <w:t xml:space="preserve"> </w:t>
      </w:r>
      <w:proofErr w:type="spellStart"/>
      <w:r w:rsidRPr="00F5059A">
        <w:rPr>
          <w:rFonts w:ascii="Arial" w:hAnsi="Arial" w:cs="Arial"/>
        </w:rPr>
        <w:t>for</w:t>
      </w:r>
      <w:proofErr w:type="spellEnd"/>
      <w:r w:rsidRPr="00F5059A">
        <w:rPr>
          <w:rFonts w:ascii="Arial" w:hAnsi="Arial" w:cs="Arial"/>
        </w:rPr>
        <w:t xml:space="preserve"> </w:t>
      </w:r>
      <w:proofErr w:type="spellStart"/>
      <w:r w:rsidRPr="00F5059A">
        <w:rPr>
          <w:rFonts w:ascii="Arial" w:hAnsi="Arial" w:cs="Arial"/>
        </w:rPr>
        <w:t>queries</w:t>
      </w:r>
      <w:proofErr w:type="spellEnd"/>
      <w:r w:rsidRPr="00F5059A">
        <w:rPr>
          <w:rFonts w:ascii="Arial" w:hAnsi="Arial" w:cs="Arial"/>
        </w:rPr>
        <w:t>:</w:t>
      </w:r>
    </w:p>
    <w:p w:rsidR="00AB06CE" w:rsidRDefault="00AB06CE" w:rsidP="00AB06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 xml:space="preserve">Carbide Tool Factory Paul </w:t>
      </w:r>
      <w:r>
        <w:rPr>
          <w:rFonts w:ascii="Arial" w:hAnsi="Arial" w:cs="Arial"/>
        </w:rPr>
        <w:t xml:space="preserve">Horn </w:t>
      </w:r>
      <w:r w:rsidRPr="00F5059A">
        <w:rPr>
          <w:rFonts w:ascii="Arial" w:hAnsi="Arial" w:cs="Arial"/>
        </w:rPr>
        <w:t>GmbH</w:t>
      </w:r>
    </w:p>
    <w:p w:rsidR="00AB06CE" w:rsidRDefault="00AB06CE" w:rsidP="00AB06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Christian Thiele</w:t>
      </w:r>
    </w:p>
    <w:p w:rsidR="00AB06CE" w:rsidRDefault="00AB06CE" w:rsidP="00AB06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 xml:space="preserve">Press </w:t>
      </w:r>
      <w:proofErr w:type="spellStart"/>
      <w:r w:rsidRPr="00F5059A">
        <w:rPr>
          <w:rFonts w:ascii="Arial" w:hAnsi="Arial" w:cs="Arial"/>
        </w:rPr>
        <w:t>officer</w:t>
      </w:r>
      <w:proofErr w:type="spellEnd"/>
    </w:p>
    <w:p w:rsidR="00AB06CE" w:rsidRDefault="00AB06CE" w:rsidP="00AB06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Horn-Straße </w:t>
      </w:r>
      <w:r w:rsidRPr="00F5059A">
        <w:rPr>
          <w:rFonts w:ascii="Arial" w:hAnsi="Arial" w:cs="Arial"/>
        </w:rPr>
        <w:t>1, 72072 Tübingen</w:t>
      </w:r>
    </w:p>
    <w:p w:rsidR="00AB06CE" w:rsidRDefault="00AB06CE" w:rsidP="00AB06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>Phone: +49 7071 7004-1820, Fax: +49 7071 72893</w:t>
      </w:r>
    </w:p>
    <w:p w:rsidR="00AB06CE" w:rsidRDefault="00AB06CE" w:rsidP="00AB06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F5059A">
        <w:rPr>
          <w:rFonts w:ascii="Arial" w:hAnsi="Arial" w:cs="Arial"/>
          <w:lang w:val="en-US"/>
        </w:rPr>
        <w:t xml:space="preserve">Email: christian.thiele@PHorn.de, </w:t>
      </w:r>
      <w:hyperlink r:id="rId8" w:history="1">
        <w:r w:rsidRPr="00D83A5D">
          <w:rPr>
            <w:rStyle w:val="Hyperlink"/>
            <w:rFonts w:ascii="Arial" w:hAnsi="Arial" w:cs="Arial"/>
            <w:lang w:val="en-US"/>
          </w:rPr>
          <w:t>www.PHorn.de</w:t>
        </w:r>
      </w:hyperlink>
    </w:p>
    <w:p w:rsidR="00AB06CE" w:rsidRPr="00F5059A" w:rsidRDefault="00AB06CE" w:rsidP="00AB06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AB06CE" w:rsidRPr="00F5059A" w:rsidRDefault="00AB06CE" w:rsidP="00AB06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AB06CE" w:rsidRPr="00F5059A" w:rsidRDefault="00AB06CE" w:rsidP="00AB06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 xml:space="preserve"> </w:t>
      </w:r>
    </w:p>
    <w:p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9071C6" w:rsidRDefault="009071C6" w:rsidP="009071C6">
      <w:pPr>
        <w:rPr>
          <w:rFonts w:ascii="Arial" w:hAnsi="Arial"/>
        </w:rPr>
      </w:pPr>
    </w:p>
    <w:p w:rsidR="004D0320" w:rsidRDefault="004D0320" w:rsidP="009071C6">
      <w:pPr>
        <w:rPr>
          <w:rFonts w:ascii="Arial" w:hAnsi="Arial"/>
        </w:rPr>
      </w:pPr>
    </w:p>
    <w:p w:rsidR="004D0320" w:rsidRDefault="004D0320" w:rsidP="009071C6">
      <w:pPr>
        <w:rPr>
          <w:rFonts w:ascii="Arial" w:hAnsi="Arial"/>
        </w:rPr>
      </w:pPr>
    </w:p>
    <w:sectPr w:rsidR="004D0320" w:rsidSect="00CC426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8B8" w:rsidRDefault="003B18B8" w:rsidP="00925DB2">
      <w:pPr>
        <w:spacing w:after="0" w:line="240" w:lineRule="auto"/>
      </w:pPr>
      <w:r>
        <w:separator/>
      </w:r>
    </w:p>
  </w:endnote>
  <w:endnote w:type="continuationSeparator" w:id="0">
    <w:p w:rsidR="003B18B8" w:rsidRDefault="003B18B8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AE36CE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AE36CE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AE36CE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AE36CE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8B8" w:rsidRDefault="003B18B8" w:rsidP="00925DB2">
      <w:pPr>
        <w:spacing w:after="0" w:line="240" w:lineRule="auto"/>
      </w:pPr>
      <w:r>
        <w:separator/>
      </w:r>
    </w:p>
  </w:footnote>
  <w:footnote w:type="continuationSeparator" w:id="0">
    <w:p w:rsidR="003B18B8" w:rsidRDefault="003B18B8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83840"/>
    <w:rsid w:val="00094644"/>
    <w:rsid w:val="000A36AA"/>
    <w:rsid w:val="000C3359"/>
    <w:rsid w:val="000C7345"/>
    <w:rsid w:val="000E45D3"/>
    <w:rsid w:val="00116221"/>
    <w:rsid w:val="00135234"/>
    <w:rsid w:val="00136B12"/>
    <w:rsid w:val="00143B76"/>
    <w:rsid w:val="00144A29"/>
    <w:rsid w:val="0016158B"/>
    <w:rsid w:val="001B3DED"/>
    <w:rsid w:val="001D3FDF"/>
    <w:rsid w:val="001E6C8C"/>
    <w:rsid w:val="001F0082"/>
    <w:rsid w:val="00233FBE"/>
    <w:rsid w:val="00255304"/>
    <w:rsid w:val="00263C19"/>
    <w:rsid w:val="00295C15"/>
    <w:rsid w:val="002A0FBC"/>
    <w:rsid w:val="002B43E1"/>
    <w:rsid w:val="002B7497"/>
    <w:rsid w:val="002C5EEA"/>
    <w:rsid w:val="002D125B"/>
    <w:rsid w:val="002D3034"/>
    <w:rsid w:val="002F6AA3"/>
    <w:rsid w:val="00330180"/>
    <w:rsid w:val="00370C14"/>
    <w:rsid w:val="0037244C"/>
    <w:rsid w:val="00392DC1"/>
    <w:rsid w:val="003977AA"/>
    <w:rsid w:val="003B18B8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73850"/>
    <w:rsid w:val="004B4972"/>
    <w:rsid w:val="004D0320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4500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62688"/>
    <w:rsid w:val="0078218B"/>
    <w:rsid w:val="007A42F4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F78CE"/>
    <w:rsid w:val="00903207"/>
    <w:rsid w:val="00904397"/>
    <w:rsid w:val="009071C6"/>
    <w:rsid w:val="009123B9"/>
    <w:rsid w:val="0091455E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9E57D2"/>
    <w:rsid w:val="00A051EE"/>
    <w:rsid w:val="00A0526D"/>
    <w:rsid w:val="00A104B3"/>
    <w:rsid w:val="00A23939"/>
    <w:rsid w:val="00A330B5"/>
    <w:rsid w:val="00A60596"/>
    <w:rsid w:val="00A617E2"/>
    <w:rsid w:val="00A62530"/>
    <w:rsid w:val="00A65E23"/>
    <w:rsid w:val="00A84F31"/>
    <w:rsid w:val="00A9258C"/>
    <w:rsid w:val="00AA51BC"/>
    <w:rsid w:val="00AB06CE"/>
    <w:rsid w:val="00AE36CE"/>
    <w:rsid w:val="00AF5558"/>
    <w:rsid w:val="00B0243E"/>
    <w:rsid w:val="00B05BA0"/>
    <w:rsid w:val="00B11BD6"/>
    <w:rsid w:val="00B15205"/>
    <w:rsid w:val="00B505B7"/>
    <w:rsid w:val="00B5079A"/>
    <w:rsid w:val="00B6538A"/>
    <w:rsid w:val="00BA0AE7"/>
    <w:rsid w:val="00BB365B"/>
    <w:rsid w:val="00BB7D97"/>
    <w:rsid w:val="00BC1085"/>
    <w:rsid w:val="00BD5A8D"/>
    <w:rsid w:val="00BD793B"/>
    <w:rsid w:val="00BE0F8E"/>
    <w:rsid w:val="00BE7556"/>
    <w:rsid w:val="00BF07D2"/>
    <w:rsid w:val="00C03381"/>
    <w:rsid w:val="00C2081E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C4269"/>
    <w:rsid w:val="00CF657F"/>
    <w:rsid w:val="00D27D3B"/>
    <w:rsid w:val="00D614AD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64F0"/>
    <w:rsid w:val="00E47F2A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839A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210FFB-2052-40BE-B078-709ECD0B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styleId="BesuchterHyperlink">
    <w:name w:val="FollowedHyperlink"/>
    <w:basedOn w:val="Absatz-Standardschriftart"/>
    <w:uiPriority w:val="99"/>
    <w:semiHidden/>
    <w:unhideWhenUsed/>
    <w:rsid w:val="00D61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1742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4</cp:revision>
  <cp:lastPrinted>2015-02-20T10:59:00Z</cp:lastPrinted>
  <dcterms:created xsi:type="dcterms:W3CDTF">2022-05-31T07:17:00Z</dcterms:created>
  <dcterms:modified xsi:type="dcterms:W3CDTF">2022-05-31T12:20:00Z</dcterms:modified>
</cp:coreProperties>
</file>