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232A5F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SEPTEMBER 2022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|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AMB STUTTGART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C24E9B" w:rsidRPr="00C24E9B" w:rsidRDefault="00C24E9B" w:rsidP="00C24E9B">
      <w:pPr>
        <w:ind w:right="-432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M475 groove and cut-off milling system</w:t>
      </w:r>
    </w:p>
    <w:p w:rsidR="00C24E9B" w:rsidRPr="00C24E9B" w:rsidRDefault="00C24E9B" w:rsidP="00C24E9B">
      <w:pPr>
        <w:ind w:right="-432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Paul Horn GmbH</w:t>
      </w:r>
      <w:r w:rsidRPr="00C24E9B">
        <w:rPr>
          <w:rFonts w:ascii="Arial" w:hAnsi="Arial" w:cs="Arial"/>
          <w:lang w:val="en-GB"/>
        </w:rPr>
        <w:t xml:space="preserve"> is presenting a completely new generation of groov</w:t>
      </w:r>
      <w:r>
        <w:rPr>
          <w:rFonts w:ascii="Arial" w:hAnsi="Arial" w:cs="Arial"/>
          <w:lang w:val="en-GB"/>
        </w:rPr>
        <w:t>e</w:t>
      </w:r>
      <w:r w:rsidRPr="00C24E9B">
        <w:rPr>
          <w:rFonts w:ascii="Arial" w:hAnsi="Arial" w:cs="Arial"/>
          <w:lang w:val="en-GB"/>
        </w:rPr>
        <w:t xml:space="preserve"> and </w:t>
      </w:r>
      <w:r>
        <w:rPr>
          <w:rFonts w:ascii="Arial" w:hAnsi="Arial" w:cs="Arial"/>
          <w:lang w:val="en-GB"/>
        </w:rPr>
        <w:t>cut</w:t>
      </w:r>
      <w:r w:rsidRPr="00C24E9B">
        <w:rPr>
          <w:rFonts w:ascii="Arial" w:hAnsi="Arial" w:cs="Arial"/>
          <w:lang w:val="en-GB"/>
        </w:rPr>
        <w:t xml:space="preserve">-off </w:t>
      </w:r>
      <w:r>
        <w:rPr>
          <w:rFonts w:ascii="Arial" w:hAnsi="Arial" w:cs="Arial"/>
          <w:lang w:val="en-GB"/>
        </w:rPr>
        <w:t xml:space="preserve">milling </w:t>
      </w:r>
      <w:r w:rsidRPr="00C24E9B">
        <w:rPr>
          <w:rFonts w:ascii="Arial" w:hAnsi="Arial" w:cs="Arial"/>
          <w:lang w:val="en-GB"/>
        </w:rPr>
        <w:t xml:space="preserve">system at AMB 2022. The newly developed tool system enables highly economical and productive milling performance. Each precision-ground </w:t>
      </w:r>
      <w:proofErr w:type="spellStart"/>
      <w:r w:rsidRPr="00C24E9B">
        <w:rPr>
          <w:rFonts w:ascii="Arial" w:hAnsi="Arial" w:cs="Arial"/>
          <w:lang w:val="en-GB"/>
        </w:rPr>
        <w:t>indexable</w:t>
      </w:r>
      <w:proofErr w:type="spellEnd"/>
      <w:r w:rsidRPr="00C24E9B">
        <w:rPr>
          <w:rFonts w:ascii="Arial" w:hAnsi="Arial" w:cs="Arial"/>
          <w:lang w:val="en-GB"/>
        </w:rPr>
        <w:t xml:space="preserve"> insert offers four usable cutting edges</w:t>
      </w:r>
      <w:r>
        <w:rPr>
          <w:rFonts w:ascii="Arial" w:hAnsi="Arial" w:cs="Arial"/>
          <w:lang w:val="en-GB"/>
        </w:rPr>
        <w:t>.</w:t>
      </w:r>
      <w:r w:rsidRPr="00C24E9B">
        <w:rPr>
          <w:rFonts w:ascii="Arial" w:hAnsi="Arial" w:cs="Arial"/>
          <w:lang w:val="en-GB"/>
        </w:rPr>
        <w:t xml:space="preserve"> This means that the user no longer needs different inserts to equip the milling cutter body. H</w:t>
      </w:r>
      <w:r>
        <w:rPr>
          <w:rFonts w:ascii="Arial" w:hAnsi="Arial" w:cs="Arial"/>
          <w:lang w:val="en-GB"/>
        </w:rPr>
        <w:t>orn</w:t>
      </w:r>
      <w:r w:rsidRPr="00C24E9B">
        <w:rPr>
          <w:rFonts w:ascii="Arial" w:hAnsi="Arial" w:cs="Arial"/>
          <w:lang w:val="en-GB"/>
        </w:rPr>
        <w:t xml:space="preserve"> offers the positive inserts with round chip breaker groove in the new grade RC4G. This grade enables high cutting performance during the milling process. The M475 system complements the existing H</w:t>
      </w:r>
      <w:r>
        <w:rPr>
          <w:rFonts w:ascii="Arial" w:hAnsi="Arial" w:cs="Arial"/>
          <w:lang w:val="en-GB"/>
        </w:rPr>
        <w:t>orn</w:t>
      </w:r>
      <w:r w:rsidRPr="00C24E9B">
        <w:rPr>
          <w:rFonts w:ascii="Arial" w:hAnsi="Arial" w:cs="Arial"/>
          <w:lang w:val="en-GB"/>
        </w:rPr>
        <w:t xml:space="preserve"> milling systems M310, 382 and 383. The special surface treatment of the milling cutter bodies offers a high level of protection against abrasion from chips. </w:t>
      </w:r>
    </w:p>
    <w:p w:rsidR="00C24E9B" w:rsidRPr="00C24E9B" w:rsidRDefault="00C24E9B" w:rsidP="00C24E9B">
      <w:pPr>
        <w:ind w:right="-432"/>
        <w:jc w:val="both"/>
        <w:rPr>
          <w:rFonts w:ascii="Arial" w:hAnsi="Arial" w:cs="Arial"/>
          <w:lang w:val="en-GB"/>
        </w:rPr>
      </w:pPr>
      <w:r w:rsidRPr="00C24E9B">
        <w:rPr>
          <w:rFonts w:ascii="Arial" w:hAnsi="Arial" w:cs="Arial"/>
          <w:lang w:val="en-GB"/>
        </w:rPr>
        <w:t>The cutter bodies are available from stock as side milling cutters, shell milling cutters and screw-in milling cutters. The shell and screw-in milling cutter variants are equipped with an internal coolant supply. H</w:t>
      </w:r>
      <w:r>
        <w:rPr>
          <w:rFonts w:ascii="Arial" w:hAnsi="Arial" w:cs="Arial"/>
          <w:lang w:val="en-GB"/>
        </w:rPr>
        <w:t>orn</w:t>
      </w:r>
      <w:r w:rsidRPr="00C24E9B">
        <w:rPr>
          <w:rFonts w:ascii="Arial" w:hAnsi="Arial" w:cs="Arial"/>
          <w:lang w:val="en-GB"/>
        </w:rPr>
        <w:t xml:space="preserve"> offers the side milling cutters in diameters from 80 mm to 200 mm. The cutting and grooving width is optionally 5 mm (0.197“), 6 mm (0.236“) or 8 mm (0.315“). As shell mills, the tools are available in diameters from 63 mm (2.480") to 200 mm (7.874"). The groove widths are the same as for the side cutter variant. The screw-in cutters are available for groove widths from </w:t>
      </w:r>
      <w:r w:rsidRPr="00C24E9B">
        <w:rPr>
          <w:rFonts w:ascii="Arial" w:hAnsi="Arial" w:cs="Arial"/>
          <w:lang w:val="en-GB"/>
        </w:rPr>
        <w:br/>
        <w:t xml:space="preserve">5 mm (0.197") and diameters from 40 mm (1.575") to 63 mm (2.480") as standard. The effective number of teeth of all variants depends on the respective diameter. For example, it is </w:t>
      </w:r>
      <w:proofErr w:type="spellStart"/>
      <w:r w:rsidRPr="00C24E9B">
        <w:rPr>
          <w:rFonts w:ascii="Arial" w:hAnsi="Arial" w:cs="Arial"/>
          <w:lang w:val="en-GB"/>
        </w:rPr>
        <w:t>zeff</w:t>
      </w:r>
      <w:proofErr w:type="spellEnd"/>
      <w:r w:rsidRPr="00C24E9B">
        <w:rPr>
          <w:rFonts w:ascii="Arial" w:hAnsi="Arial" w:cs="Arial"/>
          <w:lang w:val="en-GB"/>
        </w:rPr>
        <w:t xml:space="preserve"> = 2 for the 40 mm (1.575") diameter shell mill and </w:t>
      </w:r>
      <w:proofErr w:type="spellStart"/>
      <w:r w:rsidRPr="00C24E9B">
        <w:rPr>
          <w:rFonts w:ascii="Arial" w:hAnsi="Arial" w:cs="Arial"/>
          <w:lang w:val="en-GB"/>
        </w:rPr>
        <w:t>zeff</w:t>
      </w:r>
      <w:proofErr w:type="spellEnd"/>
      <w:r w:rsidRPr="00C24E9B">
        <w:rPr>
          <w:rFonts w:ascii="Arial" w:hAnsi="Arial" w:cs="Arial"/>
          <w:lang w:val="en-GB"/>
        </w:rPr>
        <w:t xml:space="preserve"> = 13 for the 200 mm (7.874") side cutter. The large number of effective cutting edges also contributes to the economic efficiency of the new M475 milling system.</w:t>
      </w:r>
    </w:p>
    <w:p w:rsidR="009071C6" w:rsidRPr="00C24E9B" w:rsidRDefault="00C24E9B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1,7</w:t>
      </w:r>
      <w:r w:rsidR="006E0A3B">
        <w:rPr>
          <w:rFonts w:ascii="Arial" w:hAnsi="Arial" w:cs="Arial"/>
          <w:i/>
        </w:rPr>
        <w:t>23</w:t>
      </w:r>
      <w:bookmarkStart w:id="0" w:name="_GoBack"/>
      <w:bookmarkEnd w:id="0"/>
      <w:r>
        <w:rPr>
          <w:rFonts w:ascii="Arial" w:hAnsi="Arial" w:cs="Arial"/>
          <w:i/>
        </w:rPr>
        <w:t xml:space="preserve"> </w:t>
      </w:r>
      <w:proofErr w:type="spellStart"/>
      <w:r w:rsidR="009071C6" w:rsidRPr="00C24E9B">
        <w:rPr>
          <w:rFonts w:ascii="Arial" w:hAnsi="Arial" w:cs="Arial"/>
          <w:i/>
        </w:rPr>
        <w:t>characters</w:t>
      </w:r>
      <w:proofErr w:type="spellEnd"/>
      <w:r w:rsidR="009071C6" w:rsidRPr="00C24E9B">
        <w:rPr>
          <w:rFonts w:ascii="Arial" w:hAnsi="Arial" w:cs="Arial"/>
          <w:i/>
        </w:rPr>
        <w:t xml:space="preserve"> incl. </w:t>
      </w:r>
      <w:proofErr w:type="spellStart"/>
      <w:r w:rsidR="009071C6" w:rsidRPr="00C24E9B">
        <w:rPr>
          <w:rFonts w:ascii="Arial" w:hAnsi="Arial" w:cs="Arial"/>
          <w:i/>
        </w:rPr>
        <w:t>spaces</w:t>
      </w:r>
      <w:proofErr w:type="spellEnd"/>
    </w:p>
    <w:p w:rsidR="009071C6" w:rsidRPr="00C24E9B" w:rsidRDefault="009071C6" w:rsidP="009071C6">
      <w:pPr>
        <w:rPr>
          <w:rFonts w:ascii="Arial" w:hAnsi="Arial" w:cs="Arial"/>
          <w:b/>
        </w:rPr>
      </w:pPr>
    </w:p>
    <w:p w:rsidR="009071C6" w:rsidRPr="00C24E9B" w:rsidRDefault="009071C6" w:rsidP="009071C6">
      <w:pPr>
        <w:rPr>
          <w:rFonts w:ascii="Arial" w:hAnsi="Arial" w:cs="Arial"/>
          <w:b/>
        </w:rPr>
      </w:pPr>
    </w:p>
    <w:p w:rsidR="00C24E9B" w:rsidRDefault="006E0A3B" w:rsidP="009071C6">
      <w:pPr>
        <w:rPr>
          <w:rFonts w:ascii="Arial" w:hAnsi="Arial" w:cs="Arial"/>
          <w:b/>
        </w:rPr>
      </w:pPr>
      <w:r w:rsidRPr="006E0A3B">
        <w:rPr>
          <w:rFonts w:ascii="Arial" w:hAnsi="Arial" w:cs="Arial"/>
          <w:b/>
          <w:noProof/>
          <w:lang w:eastAsia="de-DE"/>
        </w:rPr>
        <w:drawing>
          <wp:inline distT="0" distB="0" distL="0" distR="0">
            <wp:extent cx="2325600" cy="1548000"/>
            <wp:effectExtent l="0" t="0" r="0" b="0"/>
            <wp:docPr id="1" name="Grafik 1" descr="C:\Users\cstelzer\Nextcloud\Presseinformationen\AMB 2022 Pressemappe\Nut- und Trennfräser System M475\Bilder web\M475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AMB 2022 Pressemappe\Nut- und Trennfräser System M475\Bilder web\M475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6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1C6" w:rsidRPr="00C24E9B" w:rsidRDefault="00C24E9B" w:rsidP="009071C6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</w:t>
      </w:r>
      <w:r w:rsidR="009071C6" w:rsidRPr="00C24E9B">
        <w:rPr>
          <w:rFonts w:ascii="Arial" w:hAnsi="Arial" w:cs="Arial"/>
          <w:b/>
        </w:rPr>
        <w:t>hoto</w:t>
      </w:r>
      <w:proofErr w:type="spellEnd"/>
      <w:r w:rsidR="009071C6" w:rsidRPr="00C24E9B">
        <w:rPr>
          <w:rFonts w:ascii="Arial" w:hAnsi="Arial" w:cs="Arial"/>
          <w:b/>
        </w:rPr>
        <w:t xml:space="preserve"> </w:t>
      </w:r>
      <w:proofErr w:type="spellStart"/>
      <w:r w:rsidR="009071C6" w:rsidRPr="00C24E9B">
        <w:rPr>
          <w:rFonts w:ascii="Arial" w:hAnsi="Arial" w:cs="Arial"/>
          <w:b/>
        </w:rPr>
        <w:t>caption</w:t>
      </w:r>
      <w:proofErr w:type="spellEnd"/>
      <w:r w:rsidR="009071C6" w:rsidRPr="00C24E9B">
        <w:rPr>
          <w:rFonts w:ascii="Arial" w:hAnsi="Arial" w:cs="Arial"/>
          <w:b/>
        </w:rPr>
        <w:t>:</w:t>
      </w:r>
      <w:r w:rsidR="009071C6" w:rsidRPr="00C24E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</w:t>
      </w:r>
      <w:r w:rsidRPr="00C24E9B">
        <w:rPr>
          <w:rFonts w:ascii="Arial" w:hAnsi="Arial" w:cs="Arial"/>
          <w:lang w:val="en-GB"/>
        </w:rPr>
        <w:t xml:space="preserve">precision-ground </w:t>
      </w:r>
      <w:proofErr w:type="spellStart"/>
      <w:r w:rsidRPr="00C24E9B">
        <w:rPr>
          <w:rFonts w:ascii="Arial" w:hAnsi="Arial" w:cs="Arial"/>
          <w:lang w:val="en-GB"/>
        </w:rPr>
        <w:t>indexable</w:t>
      </w:r>
      <w:proofErr w:type="spellEnd"/>
      <w:r w:rsidRPr="00C24E9B">
        <w:rPr>
          <w:rFonts w:ascii="Arial" w:hAnsi="Arial" w:cs="Arial"/>
          <w:lang w:val="en-GB"/>
        </w:rPr>
        <w:t xml:space="preserve"> insert offers four usable cutting edges</w:t>
      </w:r>
      <w:r>
        <w:rPr>
          <w:rFonts w:ascii="Arial" w:hAnsi="Arial" w:cs="Arial"/>
          <w:lang w:val="en-GB"/>
        </w:rPr>
        <w:t>.</w:t>
      </w:r>
    </w:p>
    <w:p w:rsidR="009071C6" w:rsidRPr="00C24E9B" w:rsidRDefault="009071C6" w:rsidP="009071C6">
      <w:pPr>
        <w:rPr>
          <w:rFonts w:ascii="Arial" w:hAnsi="Arial" w:cs="Arial"/>
        </w:rPr>
      </w:pPr>
      <w:r w:rsidRPr="00C24E9B">
        <w:rPr>
          <w:rFonts w:ascii="Arial" w:hAnsi="Arial" w:cs="Arial"/>
        </w:rPr>
        <w:t>Source: Horn/Sauermann</w:t>
      </w:r>
    </w:p>
    <w:p w:rsidR="009071C6" w:rsidRPr="00C24E9B" w:rsidRDefault="006E0A3B" w:rsidP="009071C6">
      <w:pPr>
        <w:rPr>
          <w:rFonts w:ascii="Arial" w:hAnsi="Arial" w:cs="Arial"/>
        </w:rPr>
      </w:pPr>
      <w:r w:rsidRPr="006E0A3B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>
            <wp:extent cx="2322000" cy="1548000"/>
            <wp:effectExtent l="0" t="0" r="2540" b="0"/>
            <wp:docPr id="2" name="Grafik 2" descr="C:\Users\cstelzer\Nextcloud\Presseinformationen\AMB 2022 Pressemappe\Nut- und Trennfräser System M475\M475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AMB 2022 Pressemappe\Nut- und Trennfräser System M475\M475_Grou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0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1C6" w:rsidRDefault="00C24E9B" w:rsidP="009071C6">
      <w:pPr>
        <w:rPr>
          <w:rFonts w:ascii="Arial" w:hAnsi="Arial" w:cs="Arial"/>
          <w:lang w:val="en-GB"/>
        </w:rPr>
      </w:pPr>
      <w:proofErr w:type="spellStart"/>
      <w:r w:rsidRPr="00C24E9B">
        <w:rPr>
          <w:rFonts w:ascii="Arial" w:hAnsi="Arial" w:cs="Arial"/>
          <w:b/>
        </w:rPr>
        <w:t>Photo</w:t>
      </w:r>
      <w:proofErr w:type="spellEnd"/>
      <w:r w:rsidRPr="00C24E9B">
        <w:rPr>
          <w:rFonts w:ascii="Arial" w:hAnsi="Arial" w:cs="Arial"/>
          <w:b/>
        </w:rPr>
        <w:t xml:space="preserve"> </w:t>
      </w:r>
      <w:proofErr w:type="spellStart"/>
      <w:r w:rsidRPr="00C24E9B">
        <w:rPr>
          <w:rFonts w:ascii="Arial" w:hAnsi="Arial" w:cs="Arial"/>
          <w:b/>
        </w:rPr>
        <w:t>caption</w:t>
      </w:r>
      <w:proofErr w:type="spellEnd"/>
      <w:r w:rsidRPr="00C24E9B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Pr="00C24E9B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 xml:space="preserve">completely </w:t>
      </w:r>
      <w:r w:rsidRPr="00C24E9B">
        <w:rPr>
          <w:rFonts w:ascii="Arial" w:hAnsi="Arial" w:cs="Arial"/>
          <w:lang w:val="en-GB"/>
        </w:rPr>
        <w:t>new developed tool system</w:t>
      </w:r>
      <w:r>
        <w:rPr>
          <w:rFonts w:ascii="Arial" w:hAnsi="Arial" w:cs="Arial"/>
          <w:lang w:val="en-GB"/>
        </w:rPr>
        <w:t xml:space="preserve"> M475</w:t>
      </w:r>
      <w:r w:rsidRPr="00C24E9B">
        <w:rPr>
          <w:rFonts w:ascii="Arial" w:hAnsi="Arial" w:cs="Arial"/>
          <w:lang w:val="en-GB"/>
        </w:rPr>
        <w:t xml:space="preserve"> enables highly economical and productive milling performance.</w:t>
      </w:r>
    </w:p>
    <w:p w:rsidR="00C24E9B" w:rsidRDefault="00C24E9B" w:rsidP="009071C6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Source: Horn/</w:t>
      </w:r>
      <w:proofErr w:type="spellStart"/>
      <w:r>
        <w:rPr>
          <w:rFonts w:ascii="Arial" w:hAnsi="Arial" w:cs="Arial"/>
          <w:lang w:val="en-GB"/>
        </w:rPr>
        <w:t>Sauermann</w:t>
      </w:r>
      <w:proofErr w:type="spellEnd"/>
    </w:p>
    <w:p w:rsidR="00C24E9B" w:rsidRPr="00C24E9B" w:rsidRDefault="00C24E9B" w:rsidP="009071C6">
      <w:pPr>
        <w:rPr>
          <w:rFonts w:ascii="Arial" w:hAnsi="Arial" w:cs="Arial"/>
        </w:rPr>
      </w:pPr>
    </w:p>
    <w:p w:rsidR="009071C6" w:rsidRPr="00C24E9B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C24E9B">
        <w:rPr>
          <w:rFonts w:ascii="Arial" w:hAnsi="Arial" w:cs="Arial"/>
        </w:rPr>
        <w:t>Contact</w:t>
      </w:r>
      <w:proofErr w:type="spellEnd"/>
      <w:r w:rsidRPr="00C24E9B">
        <w:rPr>
          <w:rFonts w:ascii="Arial" w:hAnsi="Arial" w:cs="Arial"/>
        </w:rPr>
        <w:t xml:space="preserve"> </w:t>
      </w:r>
      <w:proofErr w:type="spellStart"/>
      <w:r w:rsidRPr="00C24E9B">
        <w:rPr>
          <w:rFonts w:ascii="Arial" w:hAnsi="Arial" w:cs="Arial"/>
        </w:rPr>
        <w:t>person</w:t>
      </w:r>
      <w:proofErr w:type="spellEnd"/>
      <w:r w:rsidRPr="00C24E9B">
        <w:rPr>
          <w:rFonts w:ascii="Arial" w:hAnsi="Arial" w:cs="Arial"/>
        </w:rPr>
        <w:t xml:space="preserve"> </w:t>
      </w:r>
      <w:proofErr w:type="spellStart"/>
      <w:r w:rsidRPr="00C24E9B">
        <w:rPr>
          <w:rFonts w:ascii="Arial" w:hAnsi="Arial" w:cs="Arial"/>
        </w:rPr>
        <w:t>for</w:t>
      </w:r>
      <w:proofErr w:type="spellEnd"/>
      <w:r w:rsidRPr="00C24E9B">
        <w:rPr>
          <w:rFonts w:ascii="Arial" w:hAnsi="Arial" w:cs="Arial"/>
        </w:rPr>
        <w:t xml:space="preserve"> </w:t>
      </w:r>
      <w:proofErr w:type="spellStart"/>
      <w:r w:rsidRPr="00C24E9B">
        <w:rPr>
          <w:rFonts w:ascii="Arial" w:hAnsi="Arial" w:cs="Arial"/>
        </w:rPr>
        <w:t>enquiries</w:t>
      </w:r>
      <w:proofErr w:type="spellEnd"/>
      <w:r w:rsidRPr="00C24E9B">
        <w:rPr>
          <w:rFonts w:ascii="Arial" w:hAnsi="Arial" w:cs="Arial"/>
        </w:rPr>
        <w:t>:</w:t>
      </w:r>
    </w:p>
    <w:p w:rsidR="00E464F0" w:rsidRPr="00C24E9B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24E9B">
        <w:rPr>
          <w:rFonts w:ascii="Arial" w:hAnsi="Arial" w:cs="Arial"/>
        </w:rPr>
        <w:t xml:space="preserve">Hartmetall-Werkzeugfabrik Paul Horn </w:t>
      </w:r>
      <w:r w:rsidR="00E464F0" w:rsidRPr="00C24E9B">
        <w:rPr>
          <w:rFonts w:ascii="Arial" w:hAnsi="Arial" w:cs="Arial"/>
        </w:rPr>
        <w:t>GmbH</w:t>
      </w:r>
    </w:p>
    <w:p w:rsidR="009071C6" w:rsidRPr="00C24E9B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24E9B">
        <w:rPr>
          <w:rFonts w:ascii="Arial" w:hAnsi="Arial" w:cs="Arial"/>
        </w:rPr>
        <w:t>Christian Thiele</w:t>
      </w:r>
    </w:p>
    <w:p w:rsidR="00E464F0" w:rsidRDefault="00E464F0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Press Officer</w:t>
      </w:r>
    </w:p>
    <w:p w:rsidR="009071C6" w:rsidRPr="00A34100" w:rsidRDefault="00295C15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="009071C6" w:rsidRPr="00A34100">
        <w:rPr>
          <w:rFonts w:ascii="Arial" w:hAnsi="Arial" w:cs="Arial"/>
        </w:rPr>
        <w:t>, 72072 Tübingen</w:t>
      </w:r>
    </w:p>
    <w:p w:rsidR="009071C6" w:rsidRPr="00A34100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752D97" w:rsidRDefault="00752D97" w:rsidP="00752D9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Pr="00D27029">
          <w:rPr>
            <w:rStyle w:val="Hyperlink"/>
            <w:rFonts w:ascii="Arial" w:hAnsi="Arial" w:cs="Arial"/>
            <w:lang w:val="en-US"/>
          </w:rPr>
          <w:t>Christian.Thiele@de.horn-group.com</w:t>
        </w:r>
      </w:hyperlink>
    </w:p>
    <w:p w:rsidR="00752D97" w:rsidRDefault="007D6FC0" w:rsidP="00752D9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hyperlink r:id="rId9" w:history="1">
        <w:r w:rsidR="00183DDA" w:rsidRPr="00B55245">
          <w:rPr>
            <w:rStyle w:val="Hyperlink"/>
            <w:rFonts w:ascii="Arial" w:hAnsi="Arial" w:cs="Arial"/>
            <w:lang w:val="en-US"/>
          </w:rPr>
          <w:t>www.horn-group.com</w:t>
        </w:r>
      </w:hyperlink>
    </w:p>
    <w:p w:rsidR="00183DDA" w:rsidRDefault="00183DDA" w:rsidP="00752D9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9071C6" w:rsidRPr="00A34100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9071C6" w:rsidRPr="00C543FD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9071C6" w:rsidRPr="00C543FD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p w:rsidR="009071C6" w:rsidRDefault="009071C6" w:rsidP="009071C6">
      <w:pPr>
        <w:rPr>
          <w:rFonts w:ascii="Arial" w:hAnsi="Arial"/>
        </w:rPr>
      </w:pPr>
    </w:p>
    <w:p w:rsidR="009071C6" w:rsidRDefault="009071C6" w:rsidP="009071C6">
      <w:pPr>
        <w:rPr>
          <w:rFonts w:ascii="Arial" w:hAnsi="Arial"/>
        </w:rPr>
      </w:pPr>
    </w:p>
    <w:sectPr w:rsidR="009071C6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FC0" w:rsidRDefault="007D6FC0" w:rsidP="00925DB2">
      <w:pPr>
        <w:spacing w:after="0" w:line="240" w:lineRule="auto"/>
      </w:pPr>
      <w:r>
        <w:separator/>
      </w:r>
    </w:p>
  </w:endnote>
  <w:endnote w:type="continuationSeparator" w:id="0">
    <w:p w:rsidR="007D6FC0" w:rsidRDefault="007D6FC0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6E0A3B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6E0A3B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6E0A3B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6E0A3B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FC0" w:rsidRDefault="007D6FC0" w:rsidP="00925DB2">
      <w:pPr>
        <w:spacing w:after="0" w:line="240" w:lineRule="auto"/>
      </w:pPr>
      <w:r>
        <w:separator/>
      </w:r>
    </w:p>
  </w:footnote>
  <w:footnote w:type="continuationSeparator" w:id="0">
    <w:p w:rsidR="007D6FC0" w:rsidRDefault="007D6FC0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83840"/>
    <w:rsid w:val="00094644"/>
    <w:rsid w:val="000A36AA"/>
    <w:rsid w:val="000C3359"/>
    <w:rsid w:val="000C7345"/>
    <w:rsid w:val="000E45D3"/>
    <w:rsid w:val="00116221"/>
    <w:rsid w:val="00136B12"/>
    <w:rsid w:val="00144A29"/>
    <w:rsid w:val="0016158B"/>
    <w:rsid w:val="00183DDA"/>
    <w:rsid w:val="001B3DED"/>
    <w:rsid w:val="001D3FDF"/>
    <w:rsid w:val="001E6C8C"/>
    <w:rsid w:val="001F0082"/>
    <w:rsid w:val="00232A5F"/>
    <w:rsid w:val="00233FBE"/>
    <w:rsid w:val="00255304"/>
    <w:rsid w:val="00263C19"/>
    <w:rsid w:val="00295C15"/>
    <w:rsid w:val="002A0FBC"/>
    <w:rsid w:val="002B43E1"/>
    <w:rsid w:val="002B7497"/>
    <w:rsid w:val="002C5EEA"/>
    <w:rsid w:val="002C79CD"/>
    <w:rsid w:val="002D3034"/>
    <w:rsid w:val="002F6AA3"/>
    <w:rsid w:val="00330180"/>
    <w:rsid w:val="00352C9D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D0320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E0A3B"/>
    <w:rsid w:val="006F3A10"/>
    <w:rsid w:val="007019A7"/>
    <w:rsid w:val="00706F5D"/>
    <w:rsid w:val="00723E5C"/>
    <w:rsid w:val="00725BCA"/>
    <w:rsid w:val="00731DE2"/>
    <w:rsid w:val="00734587"/>
    <w:rsid w:val="00752D97"/>
    <w:rsid w:val="00762688"/>
    <w:rsid w:val="0078218B"/>
    <w:rsid w:val="007A52E3"/>
    <w:rsid w:val="007D3C38"/>
    <w:rsid w:val="007D6FC0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0B53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F5558"/>
    <w:rsid w:val="00B0243E"/>
    <w:rsid w:val="00B05BA0"/>
    <w:rsid w:val="00B11BD6"/>
    <w:rsid w:val="00B15205"/>
    <w:rsid w:val="00B505B7"/>
    <w:rsid w:val="00B5079A"/>
    <w:rsid w:val="00B6538A"/>
    <w:rsid w:val="00B94DA5"/>
    <w:rsid w:val="00BA0AE7"/>
    <w:rsid w:val="00BC1085"/>
    <w:rsid w:val="00BD5A8D"/>
    <w:rsid w:val="00BD793B"/>
    <w:rsid w:val="00BE0F8E"/>
    <w:rsid w:val="00BE7556"/>
    <w:rsid w:val="00BF07D2"/>
    <w:rsid w:val="00C03381"/>
    <w:rsid w:val="00C24E9B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D614AD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60C78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3</cp:revision>
  <cp:lastPrinted>2015-02-20T10:59:00Z</cp:lastPrinted>
  <dcterms:created xsi:type="dcterms:W3CDTF">2022-08-04T07:52:00Z</dcterms:created>
  <dcterms:modified xsi:type="dcterms:W3CDTF">2022-08-09T08:06:00Z</dcterms:modified>
</cp:coreProperties>
</file>