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232A5F" w:rsidP="00CC4269">
      <w:pPr>
        <w:autoSpaceDE w:val="0"/>
        <w:autoSpaceDN w:val="0"/>
        <w:adjustRightInd w:val="0"/>
        <w:spacing w:after="0"/>
        <w:rPr>
          <w:rFonts w:ascii="Arial" w:hAnsi="Arial" w:cs="Arial"/>
          <w:b/>
          <w:sz w:val="20"/>
          <w:szCs w:val="20"/>
        </w:rPr>
      </w:pPr>
      <w:r>
        <w:rPr>
          <w:rFonts w:ascii="Arial" w:hAnsi="Arial" w:cs="Arial"/>
          <w:b/>
          <w:sz w:val="20"/>
          <w:szCs w:val="20"/>
        </w:rPr>
        <w:t>SEPTEMBER 2022</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EB1F0E" w:rsidRDefault="00CC4269" w:rsidP="00F46FB3">
      <w:pPr>
        <w:autoSpaceDE w:val="0"/>
        <w:autoSpaceDN w:val="0"/>
        <w:adjustRightInd w:val="0"/>
        <w:spacing w:after="0" w:line="360" w:lineRule="auto"/>
        <w:rPr>
          <w:rFonts w:ascii="Arial" w:hAnsi="Arial" w:cs="Arial"/>
          <w:b/>
          <w:sz w:val="24"/>
          <w:szCs w:val="24"/>
        </w:rPr>
      </w:pPr>
    </w:p>
    <w:p w:rsidR="00EB1F0E" w:rsidRPr="00EB1F0E" w:rsidRDefault="00EB1F0E" w:rsidP="00EB1F0E">
      <w:pPr>
        <w:ind w:right="-432"/>
        <w:rPr>
          <w:rFonts w:ascii="Arial" w:hAnsi="Arial" w:cs="Arial"/>
          <w:b/>
          <w:sz w:val="24"/>
          <w:szCs w:val="24"/>
          <w:lang w:val="en-GB"/>
        </w:rPr>
      </w:pPr>
      <w:r>
        <w:rPr>
          <w:rFonts w:ascii="Arial" w:hAnsi="Arial" w:cs="Arial"/>
          <w:b/>
          <w:sz w:val="24"/>
          <w:szCs w:val="24"/>
          <w:lang w:val="en-GB"/>
        </w:rPr>
        <w:t>New chip</w:t>
      </w:r>
      <w:r w:rsidR="00E33143">
        <w:rPr>
          <w:rFonts w:ascii="Arial" w:hAnsi="Arial" w:cs="Arial"/>
          <w:b/>
          <w:sz w:val="24"/>
          <w:szCs w:val="24"/>
          <w:lang w:val="en-GB"/>
        </w:rPr>
        <w:t xml:space="preserve"> </w:t>
      </w:r>
      <w:r>
        <w:rPr>
          <w:rFonts w:ascii="Arial" w:hAnsi="Arial" w:cs="Arial"/>
          <w:b/>
          <w:sz w:val="24"/>
          <w:szCs w:val="24"/>
          <w:lang w:val="en-GB"/>
        </w:rPr>
        <w:t>breaking geometry for system Mini 108</w:t>
      </w:r>
      <w:r w:rsidRPr="00EB1F0E">
        <w:rPr>
          <w:rFonts w:ascii="Arial" w:hAnsi="Arial" w:cs="Arial"/>
          <w:b/>
          <w:sz w:val="24"/>
          <w:szCs w:val="24"/>
          <w:lang w:val="en-GB"/>
        </w:rPr>
        <w:tab/>
      </w:r>
    </w:p>
    <w:p w:rsidR="00EB1F0E" w:rsidRPr="00EB1F0E" w:rsidRDefault="00EB1F0E" w:rsidP="00EB1F0E">
      <w:pPr>
        <w:ind w:right="-432"/>
        <w:jc w:val="both"/>
        <w:rPr>
          <w:rFonts w:ascii="Arial" w:hAnsi="Arial" w:cs="Arial"/>
          <w:lang w:val="en-GB"/>
        </w:rPr>
      </w:pPr>
      <w:r>
        <w:rPr>
          <w:rFonts w:ascii="Arial" w:hAnsi="Arial" w:cs="Arial"/>
          <w:lang w:val="en-GB"/>
        </w:rPr>
        <w:t>Paul Horn GmbH</w:t>
      </w:r>
      <w:r w:rsidRPr="00EB1F0E">
        <w:rPr>
          <w:rFonts w:ascii="Arial" w:hAnsi="Arial" w:cs="Arial"/>
          <w:lang w:val="en-GB"/>
        </w:rPr>
        <w:t xml:space="preserve"> has developed a new chip</w:t>
      </w:r>
      <w:r w:rsidR="00E33143">
        <w:rPr>
          <w:rFonts w:ascii="Arial" w:hAnsi="Arial" w:cs="Arial"/>
          <w:lang w:val="en-GB"/>
        </w:rPr>
        <w:t xml:space="preserve"> </w:t>
      </w:r>
      <w:r w:rsidRPr="00EB1F0E">
        <w:rPr>
          <w:rFonts w:ascii="Arial" w:hAnsi="Arial" w:cs="Arial"/>
          <w:lang w:val="en-GB"/>
        </w:rPr>
        <w:t>break</w:t>
      </w:r>
      <w:r>
        <w:rPr>
          <w:rFonts w:ascii="Arial" w:hAnsi="Arial" w:cs="Arial"/>
          <w:lang w:val="en-GB"/>
        </w:rPr>
        <w:t>ing</w:t>
      </w:r>
      <w:r w:rsidRPr="00EB1F0E">
        <w:rPr>
          <w:rFonts w:ascii="Arial" w:hAnsi="Arial" w:cs="Arial"/>
          <w:lang w:val="en-GB"/>
        </w:rPr>
        <w:t xml:space="preserve"> geometry especially for the 108 Mini tool system. </w:t>
      </w:r>
      <w:proofErr w:type="gramStart"/>
      <w:r w:rsidRPr="00EB1F0E">
        <w:rPr>
          <w:rFonts w:ascii="Arial" w:hAnsi="Arial" w:cs="Arial"/>
          <w:lang w:val="en-GB"/>
        </w:rPr>
        <w:t>The</w:t>
      </w:r>
      <w:r w:rsidR="002A7803">
        <w:rPr>
          <w:rFonts w:ascii="Arial" w:hAnsi="Arial" w:cs="Arial"/>
          <w:lang w:val="en-GB"/>
        </w:rPr>
        <w:t xml:space="preserve"> </w:t>
      </w:r>
      <w:r w:rsidRPr="00EB1F0E">
        <w:rPr>
          <w:rFonts w:ascii="Arial" w:hAnsi="Arial" w:cs="Arial"/>
          <w:lang w:val="en-GB"/>
        </w:rPr>
        <w:t>I</w:t>
      </w:r>
      <w:proofErr w:type="gramEnd"/>
      <w:r w:rsidRPr="00EB1F0E">
        <w:rPr>
          <w:rFonts w:ascii="Arial" w:hAnsi="Arial" w:cs="Arial"/>
          <w:lang w:val="en-GB"/>
        </w:rPr>
        <w:t xml:space="preserve"> geometry is primarily intended for use when materials with poor chip formation properties are being machined. The geometry is suitable for copy turning, longitudinal turning and facing. Particularly if infeed rates are small when machining steel and stainless steel, the tool system demonstrates efficient chip control. This leads to higher process stability and also to longer tool life. </w:t>
      </w:r>
      <w:r>
        <w:rPr>
          <w:rFonts w:ascii="Arial" w:hAnsi="Arial" w:cs="Arial"/>
          <w:lang w:val="en-GB"/>
        </w:rPr>
        <w:t>H</w:t>
      </w:r>
      <w:bookmarkStart w:id="0" w:name="_GoBack"/>
      <w:bookmarkEnd w:id="0"/>
      <w:r w:rsidR="00E33143">
        <w:rPr>
          <w:rFonts w:ascii="Arial" w:hAnsi="Arial" w:cs="Arial"/>
          <w:lang w:val="en-GB"/>
        </w:rPr>
        <w:t>orn</w:t>
      </w:r>
      <w:r w:rsidRPr="00EB1F0E">
        <w:rPr>
          <w:rFonts w:ascii="Arial" w:hAnsi="Arial" w:cs="Arial"/>
          <w:lang w:val="en-GB"/>
        </w:rPr>
        <w:t xml:space="preserve"> has also developed the new I geometry to improve machining of lead-free materials. Due to poor chip formation, these materials are likely to pose even greater challenges for the user in the future. For small infeed depths, </w:t>
      </w:r>
      <w:r>
        <w:rPr>
          <w:rFonts w:ascii="Arial" w:hAnsi="Arial" w:cs="Arial"/>
          <w:lang w:val="en-GB"/>
        </w:rPr>
        <w:t>H</w:t>
      </w:r>
      <w:r w:rsidR="00E33143">
        <w:rPr>
          <w:rFonts w:ascii="Arial" w:hAnsi="Arial" w:cs="Arial"/>
          <w:lang w:val="en-GB"/>
        </w:rPr>
        <w:t>orn</w:t>
      </w:r>
      <w:r w:rsidRPr="00EB1F0E">
        <w:rPr>
          <w:rFonts w:ascii="Arial" w:hAnsi="Arial" w:cs="Arial"/>
          <w:lang w:val="en-GB"/>
        </w:rPr>
        <w:t xml:space="preserve"> also offers the inserts with small corner radii from 0.05 mm (0.002"). Corner radii from 0.05 mm (0.002") to 0.2 mm (0.008") are available from stock as standard.</w:t>
      </w:r>
    </w:p>
    <w:p w:rsidR="00EB1F0E" w:rsidRPr="00EB1F0E" w:rsidRDefault="00EB1F0E" w:rsidP="00EB1F0E">
      <w:pPr>
        <w:ind w:right="-432"/>
        <w:jc w:val="both"/>
        <w:rPr>
          <w:rFonts w:ascii="Arial" w:hAnsi="Arial" w:cs="Arial"/>
          <w:lang w:val="en-GB"/>
        </w:rPr>
      </w:pPr>
      <w:r w:rsidRPr="00EB1F0E">
        <w:rPr>
          <w:rFonts w:ascii="Arial" w:hAnsi="Arial" w:cs="Arial"/>
          <w:lang w:val="en-GB"/>
        </w:rPr>
        <w:t xml:space="preserve">The screw-mounted inserts of the Mini system are among </w:t>
      </w:r>
      <w:r>
        <w:rPr>
          <w:rFonts w:ascii="Arial" w:hAnsi="Arial" w:cs="Arial"/>
          <w:lang w:val="en-GB"/>
        </w:rPr>
        <w:t>H</w:t>
      </w:r>
      <w:r w:rsidR="00E33143">
        <w:rPr>
          <w:rFonts w:ascii="Arial" w:hAnsi="Arial" w:cs="Arial"/>
          <w:lang w:val="en-GB"/>
        </w:rPr>
        <w:t>orn</w:t>
      </w:r>
      <w:r w:rsidRPr="00EB1F0E">
        <w:rPr>
          <w:rFonts w:ascii="Arial" w:hAnsi="Arial" w:cs="Arial"/>
          <w:lang w:val="en-GB"/>
        </w:rPr>
        <w:t>'s core products. The tool system is mainly suitable for turning applications. The precision tools have proven themselves especially suitable for boring and internal grooving. Due to the low-vibration carbide tool carriers, the inserts produce good surface finish even with long overhangs and ensure high process reliability. The extensive portfolio of the Mini system offers inserts in various sizes for different inside diameters, geometries and substrates as well as with CBN or diamond edge coating.</w:t>
      </w:r>
    </w:p>
    <w:p w:rsidR="009071C6" w:rsidRPr="00EB1F0E" w:rsidRDefault="00EB1F0E" w:rsidP="009071C6">
      <w:pPr>
        <w:autoSpaceDE w:val="0"/>
        <w:autoSpaceDN w:val="0"/>
        <w:adjustRightInd w:val="0"/>
        <w:spacing w:after="0" w:line="360" w:lineRule="auto"/>
        <w:rPr>
          <w:rFonts w:ascii="Arial" w:hAnsi="Arial" w:cs="Arial"/>
          <w:i/>
        </w:rPr>
      </w:pPr>
      <w:r>
        <w:rPr>
          <w:rFonts w:ascii="Arial" w:hAnsi="Arial" w:cs="Arial"/>
          <w:i/>
        </w:rPr>
        <w:t xml:space="preserve">1,451 </w:t>
      </w:r>
      <w:proofErr w:type="spellStart"/>
      <w:r w:rsidR="009071C6" w:rsidRPr="00EB1F0E">
        <w:rPr>
          <w:rFonts w:ascii="Arial" w:hAnsi="Arial" w:cs="Arial"/>
          <w:i/>
        </w:rPr>
        <w:t>characters</w:t>
      </w:r>
      <w:proofErr w:type="spellEnd"/>
      <w:r w:rsidR="009071C6" w:rsidRPr="00EB1F0E">
        <w:rPr>
          <w:rFonts w:ascii="Arial" w:hAnsi="Arial" w:cs="Arial"/>
          <w:i/>
        </w:rPr>
        <w:t xml:space="preserve"> incl. </w:t>
      </w:r>
      <w:proofErr w:type="spellStart"/>
      <w:r w:rsidR="009071C6" w:rsidRPr="00EB1F0E">
        <w:rPr>
          <w:rFonts w:ascii="Arial" w:hAnsi="Arial" w:cs="Arial"/>
          <w:i/>
        </w:rPr>
        <w:t>spaces</w:t>
      </w:r>
      <w:proofErr w:type="spellEnd"/>
    </w:p>
    <w:p w:rsidR="009071C6" w:rsidRPr="00EB1F0E" w:rsidRDefault="009071C6" w:rsidP="009071C6">
      <w:pPr>
        <w:rPr>
          <w:rFonts w:ascii="Arial" w:hAnsi="Arial" w:cs="Arial"/>
          <w:b/>
        </w:rPr>
      </w:pPr>
    </w:p>
    <w:p w:rsidR="009071C6" w:rsidRPr="00EB1F0E" w:rsidRDefault="002A7803" w:rsidP="009071C6">
      <w:pPr>
        <w:rPr>
          <w:rFonts w:ascii="Arial" w:hAnsi="Arial" w:cs="Arial"/>
          <w:b/>
        </w:rPr>
      </w:pPr>
      <w:r w:rsidRPr="003E6813">
        <w:rPr>
          <w:rFonts w:ascii="Arial" w:hAnsi="Arial" w:cs="Arial"/>
          <w:noProof/>
          <w:lang w:eastAsia="de-DE"/>
        </w:rPr>
        <w:drawing>
          <wp:inline distT="0" distB="0" distL="0" distR="0" wp14:anchorId="7122BB0C" wp14:editId="5C6EA3E2">
            <wp:extent cx="2325600" cy="1548000"/>
            <wp:effectExtent l="0" t="0" r="0" b="0"/>
            <wp:docPr id="2" name="Grafik 2" descr="C:\Users\cstelzer\Nextcloud\Presseinformationen\AMB 2022 Pressemappe\Neue Spanformgeometrie für das System Mini 108\Bilder web\Mini_I-Geo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Spanformgeometrie für das System Mini 108\Bilder web\Mini_I-Geo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9071C6" w:rsidRPr="00EB1F0E" w:rsidRDefault="00E33143" w:rsidP="009071C6">
      <w:pPr>
        <w:rPr>
          <w:rFonts w:ascii="Arial" w:hAnsi="Arial" w:cs="Arial"/>
        </w:rPr>
      </w:pPr>
      <w:proofErr w:type="spellStart"/>
      <w:r>
        <w:rPr>
          <w:rFonts w:ascii="Arial" w:hAnsi="Arial" w:cs="Arial"/>
          <w:b/>
        </w:rPr>
        <w:t>P</w:t>
      </w:r>
      <w:r w:rsidR="009071C6" w:rsidRPr="00EB1F0E">
        <w:rPr>
          <w:rFonts w:ascii="Arial" w:hAnsi="Arial" w:cs="Arial"/>
          <w:b/>
        </w:rPr>
        <w:t>hoto</w:t>
      </w:r>
      <w:proofErr w:type="spellEnd"/>
      <w:r w:rsidR="009071C6" w:rsidRPr="00EB1F0E">
        <w:rPr>
          <w:rFonts w:ascii="Arial" w:hAnsi="Arial" w:cs="Arial"/>
          <w:b/>
        </w:rPr>
        <w:t xml:space="preserve"> </w:t>
      </w:r>
      <w:proofErr w:type="spellStart"/>
      <w:r w:rsidR="009071C6" w:rsidRPr="00EB1F0E">
        <w:rPr>
          <w:rFonts w:ascii="Arial" w:hAnsi="Arial" w:cs="Arial"/>
          <w:b/>
        </w:rPr>
        <w:t>caption</w:t>
      </w:r>
      <w:proofErr w:type="spellEnd"/>
      <w:r w:rsidR="009071C6" w:rsidRPr="00EB1F0E">
        <w:rPr>
          <w:rFonts w:ascii="Arial" w:hAnsi="Arial" w:cs="Arial"/>
          <w:b/>
        </w:rPr>
        <w:t>:</w:t>
      </w:r>
      <w:r w:rsidR="009071C6" w:rsidRPr="00EB1F0E">
        <w:rPr>
          <w:rFonts w:ascii="Arial" w:hAnsi="Arial" w:cs="Arial"/>
        </w:rPr>
        <w:t xml:space="preserve"> </w:t>
      </w:r>
      <w:r w:rsidRPr="00EB1F0E">
        <w:rPr>
          <w:rFonts w:ascii="Arial" w:hAnsi="Arial" w:cs="Arial"/>
          <w:lang w:val="en-GB"/>
        </w:rPr>
        <w:t xml:space="preserve">The screw-mounted inserts of the Mini system are among </w:t>
      </w:r>
      <w:r>
        <w:rPr>
          <w:rFonts w:ascii="Arial" w:hAnsi="Arial" w:cs="Arial"/>
          <w:lang w:val="en-GB"/>
        </w:rPr>
        <w:t>Horn</w:t>
      </w:r>
      <w:r w:rsidRPr="00EB1F0E">
        <w:rPr>
          <w:rFonts w:ascii="Arial" w:hAnsi="Arial" w:cs="Arial"/>
          <w:lang w:val="en-GB"/>
        </w:rPr>
        <w:t>'s core products</w:t>
      </w:r>
      <w:r>
        <w:rPr>
          <w:rFonts w:ascii="Arial" w:hAnsi="Arial" w:cs="Arial"/>
          <w:lang w:val="en-GB"/>
        </w:rPr>
        <w:t>.</w:t>
      </w:r>
    </w:p>
    <w:p w:rsidR="009071C6" w:rsidRDefault="009071C6" w:rsidP="009071C6">
      <w:pPr>
        <w:rPr>
          <w:rFonts w:ascii="Arial" w:hAnsi="Arial" w:cs="Arial"/>
        </w:rPr>
      </w:pPr>
      <w:r w:rsidRPr="00EB1F0E">
        <w:rPr>
          <w:rFonts w:ascii="Arial" w:hAnsi="Arial" w:cs="Arial"/>
        </w:rPr>
        <w:t xml:space="preserve">Source: </w:t>
      </w:r>
      <w:r w:rsidR="00EB1F0E">
        <w:rPr>
          <w:rFonts w:ascii="Arial" w:hAnsi="Arial" w:cs="Arial"/>
        </w:rPr>
        <w:t>Horn</w:t>
      </w:r>
      <w:r w:rsidRPr="00EB1F0E">
        <w:rPr>
          <w:rFonts w:ascii="Arial" w:hAnsi="Arial" w:cs="Arial"/>
        </w:rPr>
        <w:t>/Sauermann</w:t>
      </w:r>
    </w:p>
    <w:p w:rsidR="00E33143" w:rsidRDefault="002A7803" w:rsidP="009071C6">
      <w:pPr>
        <w:rPr>
          <w:rFonts w:ascii="Arial" w:hAnsi="Arial" w:cs="Arial"/>
        </w:rPr>
      </w:pPr>
      <w:r w:rsidRPr="003E6813">
        <w:rPr>
          <w:rFonts w:ascii="Arial" w:hAnsi="Arial" w:cs="Arial"/>
          <w:noProof/>
          <w:lang w:eastAsia="de-DE"/>
        </w:rPr>
        <w:lastRenderedPageBreak/>
        <w:drawing>
          <wp:inline distT="0" distB="0" distL="0" distR="0" wp14:anchorId="6D7FF4FD" wp14:editId="60E67F6D">
            <wp:extent cx="2325600" cy="1548000"/>
            <wp:effectExtent l="0" t="0" r="0" b="0"/>
            <wp:docPr id="3" name="Grafik 3" descr="C:\Users\cstelzer\Nextcloud\Presseinformationen\AMB 2022 Pressemappe\Neue Spanformgeometrie für das System Mini 108\Bilder web\Mini_I-Geo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Spanformgeometrie für das System Mini 108\Bilder web\Mini_I-Geo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E33143" w:rsidRDefault="00E33143" w:rsidP="009071C6">
      <w:pPr>
        <w:rPr>
          <w:rFonts w:ascii="Arial" w:hAnsi="Arial" w:cs="Arial"/>
          <w:lang w:val="en-GB"/>
        </w:rPr>
      </w:pPr>
      <w:proofErr w:type="spellStart"/>
      <w:r w:rsidRPr="00E33143">
        <w:rPr>
          <w:rFonts w:ascii="Arial" w:hAnsi="Arial" w:cs="Arial"/>
          <w:b/>
        </w:rPr>
        <w:t>Photo</w:t>
      </w:r>
      <w:proofErr w:type="spellEnd"/>
      <w:r w:rsidRPr="00E33143">
        <w:rPr>
          <w:rFonts w:ascii="Arial" w:hAnsi="Arial" w:cs="Arial"/>
          <w:b/>
        </w:rPr>
        <w:t xml:space="preserve"> </w:t>
      </w:r>
      <w:proofErr w:type="spellStart"/>
      <w:r w:rsidRPr="00E33143">
        <w:rPr>
          <w:rFonts w:ascii="Arial" w:hAnsi="Arial" w:cs="Arial"/>
          <w:b/>
        </w:rPr>
        <w:t>caption</w:t>
      </w:r>
      <w:proofErr w:type="spellEnd"/>
      <w:r w:rsidRPr="00E33143">
        <w:rPr>
          <w:rFonts w:ascii="Arial" w:hAnsi="Arial" w:cs="Arial"/>
          <w:b/>
        </w:rPr>
        <w:t>:</w:t>
      </w:r>
      <w:r>
        <w:rPr>
          <w:rFonts w:ascii="Arial" w:hAnsi="Arial" w:cs="Arial"/>
          <w:b/>
        </w:rPr>
        <w:t xml:space="preserve"> </w:t>
      </w:r>
      <w:r w:rsidRPr="00EB1F0E">
        <w:rPr>
          <w:rFonts w:ascii="Arial" w:hAnsi="Arial" w:cs="Arial"/>
          <w:lang w:val="en-GB"/>
        </w:rPr>
        <w:t>The</w:t>
      </w:r>
      <w:r>
        <w:rPr>
          <w:rFonts w:ascii="Arial" w:hAnsi="Arial" w:cs="Arial"/>
          <w:lang w:val="en-GB"/>
        </w:rPr>
        <w:t xml:space="preserve"> </w:t>
      </w:r>
      <w:r w:rsidRPr="00EB1F0E">
        <w:rPr>
          <w:rFonts w:ascii="Arial" w:hAnsi="Arial" w:cs="Arial"/>
          <w:lang w:val="en-GB"/>
        </w:rPr>
        <w:t>I geometry is primarily intended for use when materials with poor chip formation properties are being machined.</w:t>
      </w:r>
    </w:p>
    <w:p w:rsidR="00E33143" w:rsidRPr="00E33143" w:rsidRDefault="00E33143" w:rsidP="009071C6">
      <w:pPr>
        <w:rPr>
          <w:rFonts w:ascii="Arial" w:hAnsi="Arial" w:cs="Arial"/>
          <w:b/>
        </w:rPr>
      </w:pPr>
      <w:r>
        <w:rPr>
          <w:rFonts w:ascii="Arial" w:hAnsi="Arial" w:cs="Arial"/>
          <w:lang w:val="en-GB"/>
        </w:rPr>
        <w:t>Source: Horn/</w:t>
      </w:r>
      <w:proofErr w:type="spellStart"/>
      <w:r>
        <w:rPr>
          <w:rFonts w:ascii="Arial" w:hAnsi="Arial" w:cs="Arial"/>
          <w:lang w:val="en-GB"/>
        </w:rPr>
        <w:t>Sauermann</w:t>
      </w:r>
      <w:proofErr w:type="spellEnd"/>
    </w:p>
    <w:p w:rsidR="009071C6" w:rsidRPr="00EB1F0E" w:rsidRDefault="009071C6" w:rsidP="009071C6">
      <w:pPr>
        <w:rPr>
          <w:rFonts w:ascii="Arial" w:hAnsi="Arial" w:cs="Arial"/>
        </w:rPr>
      </w:pPr>
    </w:p>
    <w:p w:rsidR="009071C6" w:rsidRPr="00EB1F0E" w:rsidRDefault="009071C6" w:rsidP="009071C6">
      <w:pPr>
        <w:rPr>
          <w:rFonts w:ascii="Arial" w:hAnsi="Arial" w:cs="Arial"/>
        </w:rPr>
      </w:pPr>
    </w:p>
    <w:p w:rsidR="009071C6" w:rsidRPr="00EB1F0E" w:rsidRDefault="009071C6" w:rsidP="009071C6">
      <w:pPr>
        <w:autoSpaceDE w:val="0"/>
        <w:autoSpaceDN w:val="0"/>
        <w:adjustRightInd w:val="0"/>
        <w:spacing w:after="0" w:line="360" w:lineRule="auto"/>
        <w:rPr>
          <w:rFonts w:ascii="Arial" w:hAnsi="Arial" w:cs="Arial"/>
        </w:rPr>
      </w:pPr>
      <w:proofErr w:type="spellStart"/>
      <w:r w:rsidRPr="00EB1F0E">
        <w:rPr>
          <w:rFonts w:ascii="Arial" w:hAnsi="Arial" w:cs="Arial"/>
        </w:rPr>
        <w:t>Contact</w:t>
      </w:r>
      <w:proofErr w:type="spellEnd"/>
      <w:r w:rsidRPr="00EB1F0E">
        <w:rPr>
          <w:rFonts w:ascii="Arial" w:hAnsi="Arial" w:cs="Arial"/>
        </w:rPr>
        <w:t xml:space="preserve"> </w:t>
      </w:r>
      <w:proofErr w:type="spellStart"/>
      <w:r w:rsidRPr="00EB1F0E">
        <w:rPr>
          <w:rFonts w:ascii="Arial" w:hAnsi="Arial" w:cs="Arial"/>
        </w:rPr>
        <w:t>person</w:t>
      </w:r>
      <w:proofErr w:type="spellEnd"/>
      <w:r w:rsidRPr="00EB1F0E">
        <w:rPr>
          <w:rFonts w:ascii="Arial" w:hAnsi="Arial" w:cs="Arial"/>
        </w:rPr>
        <w:t xml:space="preserve"> </w:t>
      </w:r>
      <w:proofErr w:type="spellStart"/>
      <w:r w:rsidRPr="00EB1F0E">
        <w:rPr>
          <w:rFonts w:ascii="Arial" w:hAnsi="Arial" w:cs="Arial"/>
        </w:rPr>
        <w:t>for</w:t>
      </w:r>
      <w:proofErr w:type="spellEnd"/>
      <w:r w:rsidRPr="00EB1F0E">
        <w:rPr>
          <w:rFonts w:ascii="Arial" w:hAnsi="Arial" w:cs="Arial"/>
        </w:rPr>
        <w:t xml:space="preserve"> </w:t>
      </w:r>
      <w:proofErr w:type="spellStart"/>
      <w:r w:rsidRPr="00EB1F0E">
        <w:rPr>
          <w:rFonts w:ascii="Arial" w:hAnsi="Arial" w:cs="Arial"/>
        </w:rPr>
        <w:t>enquiries</w:t>
      </w:r>
      <w:proofErr w:type="spellEnd"/>
      <w:r w:rsidRPr="00EB1F0E">
        <w:rPr>
          <w:rFonts w:ascii="Arial" w:hAnsi="Arial" w:cs="Arial"/>
        </w:rPr>
        <w:t>:</w:t>
      </w:r>
    </w:p>
    <w:p w:rsidR="00E464F0" w:rsidRDefault="009071C6" w:rsidP="009071C6">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w:t>
      </w:r>
      <w:r w:rsidR="00EB1F0E">
        <w:rPr>
          <w:rFonts w:ascii="Arial" w:hAnsi="Arial" w:cs="Arial"/>
        </w:rPr>
        <w:t>Horn</w:t>
      </w:r>
      <w:r w:rsidRPr="00A34100">
        <w:rPr>
          <w:rFonts w:ascii="Arial" w:hAnsi="Arial" w:cs="Arial"/>
        </w:rPr>
        <w:t xml:space="preserve"> </w:t>
      </w:r>
      <w:r w:rsidR="00E464F0">
        <w:rPr>
          <w:rFonts w:ascii="Arial" w:hAnsi="Arial" w:cs="Arial"/>
        </w:rPr>
        <w:t>GmbH</w:t>
      </w:r>
    </w:p>
    <w:p w:rsidR="009071C6" w:rsidRPr="00A34100" w:rsidRDefault="009071C6" w:rsidP="009071C6">
      <w:pPr>
        <w:autoSpaceDE w:val="0"/>
        <w:autoSpaceDN w:val="0"/>
        <w:adjustRightInd w:val="0"/>
        <w:spacing w:after="0" w:line="360" w:lineRule="auto"/>
        <w:rPr>
          <w:rFonts w:ascii="Arial" w:hAnsi="Arial" w:cs="Arial"/>
        </w:rPr>
      </w:pPr>
      <w:r w:rsidRPr="00A34100">
        <w:rPr>
          <w:rFonts w:ascii="Arial" w:hAnsi="Arial" w:cs="Arial"/>
        </w:rPr>
        <w:t>Christian Thiele</w:t>
      </w:r>
    </w:p>
    <w:p w:rsidR="00E464F0" w:rsidRDefault="00E464F0" w:rsidP="009071C6">
      <w:pPr>
        <w:autoSpaceDE w:val="0"/>
        <w:autoSpaceDN w:val="0"/>
        <w:adjustRightInd w:val="0"/>
        <w:spacing w:after="0" w:line="360" w:lineRule="auto"/>
        <w:rPr>
          <w:rFonts w:ascii="Arial" w:hAnsi="Arial" w:cs="Arial"/>
        </w:rPr>
      </w:pPr>
      <w:r>
        <w:rPr>
          <w:rFonts w:ascii="Arial" w:hAnsi="Arial" w:cs="Arial"/>
        </w:rPr>
        <w:t>Press Officer</w:t>
      </w:r>
    </w:p>
    <w:p w:rsidR="009071C6" w:rsidRPr="00A34100" w:rsidRDefault="00EB1F0E" w:rsidP="009071C6">
      <w:pPr>
        <w:autoSpaceDE w:val="0"/>
        <w:autoSpaceDN w:val="0"/>
        <w:adjustRightInd w:val="0"/>
        <w:spacing w:after="0" w:line="360" w:lineRule="auto"/>
        <w:rPr>
          <w:rFonts w:ascii="Arial" w:hAnsi="Arial" w:cs="Arial"/>
        </w:rPr>
      </w:pPr>
      <w:r>
        <w:rPr>
          <w:rFonts w:ascii="Arial" w:hAnsi="Arial" w:cs="Arial"/>
        </w:rPr>
        <w:t>Horn</w:t>
      </w:r>
      <w:r w:rsidR="00295C15">
        <w:rPr>
          <w:rFonts w:ascii="Arial" w:hAnsi="Arial" w:cs="Arial"/>
        </w:rPr>
        <w:t>-Straße 1</w:t>
      </w:r>
      <w:r w:rsidR="009071C6" w:rsidRPr="00A34100">
        <w:rPr>
          <w:rFonts w:ascii="Arial" w:hAnsi="Arial" w:cs="Arial"/>
        </w:rPr>
        <w:t>, 72072 Tübingen</w:t>
      </w:r>
    </w:p>
    <w:p w:rsidR="009071C6" w:rsidRPr="00A34100" w:rsidRDefault="009071C6" w:rsidP="009071C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752D97" w:rsidRDefault="00752D97" w:rsidP="00752D97">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w:t>
        </w:r>
        <w:r w:rsidR="00EB1F0E">
          <w:rPr>
            <w:rStyle w:val="Hyperlink"/>
            <w:rFonts w:ascii="Arial" w:hAnsi="Arial" w:cs="Arial"/>
            <w:lang w:val="en-US"/>
          </w:rPr>
          <w:t>Horn</w:t>
        </w:r>
        <w:r w:rsidRPr="00D27029">
          <w:rPr>
            <w:rStyle w:val="Hyperlink"/>
            <w:rFonts w:ascii="Arial" w:hAnsi="Arial" w:cs="Arial"/>
            <w:lang w:val="en-US"/>
          </w:rPr>
          <w:t>-group.com</w:t>
        </w:r>
      </w:hyperlink>
    </w:p>
    <w:p w:rsidR="00752D97" w:rsidRDefault="000F7E5E" w:rsidP="00752D97">
      <w:pPr>
        <w:autoSpaceDE w:val="0"/>
        <w:autoSpaceDN w:val="0"/>
        <w:adjustRightInd w:val="0"/>
        <w:spacing w:after="0" w:line="360" w:lineRule="auto"/>
        <w:rPr>
          <w:rFonts w:ascii="Arial" w:hAnsi="Arial" w:cs="Arial"/>
          <w:lang w:val="en-US"/>
        </w:rPr>
      </w:pPr>
      <w:hyperlink r:id="rId9" w:history="1">
        <w:r w:rsidR="00183DDA" w:rsidRPr="00B55245">
          <w:rPr>
            <w:rStyle w:val="Hyperlink"/>
            <w:rFonts w:ascii="Arial" w:hAnsi="Arial" w:cs="Arial"/>
            <w:lang w:val="en-US"/>
          </w:rPr>
          <w:t>www.</w:t>
        </w:r>
        <w:r w:rsidR="00EB1F0E">
          <w:rPr>
            <w:rStyle w:val="Hyperlink"/>
            <w:rFonts w:ascii="Arial" w:hAnsi="Arial" w:cs="Arial"/>
            <w:lang w:val="en-US"/>
          </w:rPr>
          <w:t>Horn</w:t>
        </w:r>
        <w:r w:rsidR="00183DDA" w:rsidRPr="00B55245">
          <w:rPr>
            <w:rStyle w:val="Hyperlink"/>
            <w:rFonts w:ascii="Arial" w:hAnsi="Arial" w:cs="Arial"/>
            <w:lang w:val="en-US"/>
          </w:rPr>
          <w:t>-group.com</w:t>
        </w:r>
      </w:hyperlink>
    </w:p>
    <w:p w:rsidR="00183DDA" w:rsidRDefault="00183DDA" w:rsidP="00752D97">
      <w:pPr>
        <w:autoSpaceDE w:val="0"/>
        <w:autoSpaceDN w:val="0"/>
        <w:adjustRightInd w:val="0"/>
        <w:spacing w:after="0" w:line="360" w:lineRule="auto"/>
        <w:rPr>
          <w:rFonts w:ascii="Arial" w:hAnsi="Arial" w:cs="Arial"/>
          <w:lang w:val="en-US"/>
        </w:rPr>
      </w:pPr>
    </w:p>
    <w:p w:rsidR="009071C6" w:rsidRPr="00A34100"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9071C6" w:rsidRDefault="009071C6" w:rsidP="009071C6">
      <w:pPr>
        <w:rPr>
          <w:rFonts w:ascii="Arial" w:hAnsi="Arial"/>
        </w:rPr>
      </w:pPr>
    </w:p>
    <w:p w:rsidR="009071C6" w:rsidRDefault="009071C6" w:rsidP="009071C6">
      <w:pPr>
        <w:rPr>
          <w:rFonts w:ascii="Arial" w:hAnsi="Arial"/>
        </w:rPr>
      </w:pPr>
    </w:p>
    <w:sectPr w:rsidR="009071C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E5E" w:rsidRDefault="000F7E5E" w:rsidP="00925DB2">
      <w:pPr>
        <w:spacing w:after="0" w:line="240" w:lineRule="auto"/>
      </w:pPr>
      <w:r>
        <w:separator/>
      </w:r>
    </w:p>
  </w:endnote>
  <w:endnote w:type="continuationSeparator" w:id="0">
    <w:p w:rsidR="000F7E5E" w:rsidRDefault="000F7E5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A7803">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A7803">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2A7803">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2A7803">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E5E" w:rsidRDefault="000F7E5E" w:rsidP="00925DB2">
      <w:pPr>
        <w:spacing w:after="0" w:line="240" w:lineRule="auto"/>
      </w:pPr>
      <w:r>
        <w:separator/>
      </w:r>
    </w:p>
  </w:footnote>
  <w:footnote w:type="continuationSeparator" w:id="0">
    <w:p w:rsidR="000F7E5E" w:rsidRDefault="000F7E5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840"/>
    <w:rsid w:val="00094644"/>
    <w:rsid w:val="000A36AA"/>
    <w:rsid w:val="000C3359"/>
    <w:rsid w:val="000C7345"/>
    <w:rsid w:val="000E45D3"/>
    <w:rsid w:val="000F7E5E"/>
    <w:rsid w:val="00116221"/>
    <w:rsid w:val="00136B12"/>
    <w:rsid w:val="00144A29"/>
    <w:rsid w:val="0016158B"/>
    <w:rsid w:val="00183DDA"/>
    <w:rsid w:val="001B3DED"/>
    <w:rsid w:val="001D3FDF"/>
    <w:rsid w:val="001E6C8C"/>
    <w:rsid w:val="001F0082"/>
    <w:rsid w:val="00232A5F"/>
    <w:rsid w:val="00233FBE"/>
    <w:rsid w:val="00255304"/>
    <w:rsid w:val="00263C19"/>
    <w:rsid w:val="00295C15"/>
    <w:rsid w:val="002A0FBC"/>
    <w:rsid w:val="002A7803"/>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52D9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B0ADA"/>
    <w:rsid w:val="009B0B53"/>
    <w:rsid w:val="009B7A4E"/>
    <w:rsid w:val="009C0800"/>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94DA5"/>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14AD"/>
    <w:rsid w:val="00D62E01"/>
    <w:rsid w:val="00DA4DF2"/>
    <w:rsid w:val="00DA4F95"/>
    <w:rsid w:val="00DC36B0"/>
    <w:rsid w:val="00DD4B1C"/>
    <w:rsid w:val="00DE22B7"/>
    <w:rsid w:val="00E0265F"/>
    <w:rsid w:val="00E22D8A"/>
    <w:rsid w:val="00E33143"/>
    <w:rsid w:val="00E44CBF"/>
    <w:rsid w:val="00E464F0"/>
    <w:rsid w:val="00E47F2A"/>
    <w:rsid w:val="00E86700"/>
    <w:rsid w:val="00EB1F0E"/>
    <w:rsid w:val="00EC7570"/>
    <w:rsid w:val="00EF64CF"/>
    <w:rsid w:val="00F103BF"/>
    <w:rsid w:val="00F11892"/>
    <w:rsid w:val="00F15E1F"/>
    <w:rsid w:val="00F46249"/>
    <w:rsid w:val="00F46FB3"/>
    <w:rsid w:val="00F53BFD"/>
    <w:rsid w:val="00F54949"/>
    <w:rsid w:val="00F60C78"/>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2022-08-04T08:19:00Z</dcterms:created>
  <dcterms:modified xsi:type="dcterms:W3CDTF">2022-08-09T08:21:00Z</dcterms:modified>
</cp:coreProperties>
</file>