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4269" w:rsidRDefault="00336A23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OCTOBER 2021</w:t>
      </w:r>
      <w:r w:rsidR="000E45D3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9071C6" w:rsidRPr="00972301" w:rsidRDefault="009071C6" w:rsidP="009071C6">
      <w:pPr>
        <w:rPr>
          <w:rFonts w:ascii="Arial" w:hAnsi="Arial"/>
          <w:b/>
          <w:sz w:val="24"/>
          <w:szCs w:val="24"/>
        </w:rPr>
      </w:pPr>
    </w:p>
    <w:p w:rsidR="00336A23" w:rsidRPr="00972301" w:rsidRDefault="00336A23" w:rsidP="00336A23">
      <w:pPr>
        <w:rPr>
          <w:rFonts w:ascii="Arial" w:hAnsi="Arial"/>
          <w:b/>
          <w:sz w:val="24"/>
          <w:szCs w:val="24"/>
        </w:rPr>
      </w:pPr>
      <w:r w:rsidRPr="00972301">
        <w:rPr>
          <w:rFonts w:ascii="Arial" w:hAnsi="Arial"/>
          <w:b/>
          <w:sz w:val="24"/>
          <w:szCs w:val="24"/>
        </w:rPr>
        <w:t>H</w:t>
      </w:r>
      <w:r w:rsidR="00972301">
        <w:rPr>
          <w:rFonts w:ascii="Arial" w:hAnsi="Arial"/>
          <w:b/>
          <w:sz w:val="24"/>
          <w:szCs w:val="24"/>
        </w:rPr>
        <w:t>orn</w:t>
      </w:r>
      <w:r w:rsidRPr="00972301">
        <w:rPr>
          <w:rFonts w:ascii="Arial" w:hAnsi="Arial"/>
          <w:b/>
          <w:sz w:val="24"/>
          <w:szCs w:val="24"/>
        </w:rPr>
        <w:t xml:space="preserve"> at EuroSkills 2021</w:t>
      </w:r>
    </w:p>
    <w:p w:rsidR="00336A23" w:rsidRPr="00336A23" w:rsidRDefault="00336A23" w:rsidP="00972301">
      <w:pPr>
        <w:jc w:val="both"/>
        <w:rPr>
          <w:rFonts w:ascii="Arial" w:hAnsi="Arial"/>
        </w:rPr>
      </w:pPr>
      <w:r w:rsidRPr="00336A23">
        <w:rPr>
          <w:rFonts w:ascii="Arial" w:hAnsi="Arial"/>
        </w:rPr>
        <w:t xml:space="preserve">As a silver sponsor, Paul Horn GmbH supported the CNC turning and CNC milling </w:t>
      </w:r>
      <w:r w:rsidR="00137C92">
        <w:rPr>
          <w:rFonts w:ascii="Arial" w:hAnsi="Arial"/>
        </w:rPr>
        <w:t xml:space="preserve">skills </w:t>
      </w:r>
      <w:r w:rsidR="00F96254">
        <w:rPr>
          <w:rFonts w:ascii="Arial" w:hAnsi="Arial"/>
        </w:rPr>
        <w:t xml:space="preserve">categories </w:t>
      </w:r>
      <w:r w:rsidRPr="00336A23">
        <w:rPr>
          <w:rFonts w:ascii="Arial" w:hAnsi="Arial"/>
        </w:rPr>
        <w:t>at EuroSkills 2021. The competition took place from 22</w:t>
      </w:r>
      <w:r w:rsidR="00F96254">
        <w:rPr>
          <w:rFonts w:ascii="Arial" w:hAnsi="Arial"/>
        </w:rPr>
        <w:t>nd</w:t>
      </w:r>
      <w:r w:rsidRPr="00336A23">
        <w:rPr>
          <w:rFonts w:ascii="Arial" w:hAnsi="Arial"/>
        </w:rPr>
        <w:t xml:space="preserve"> to 26</w:t>
      </w:r>
      <w:r w:rsidR="00F96254">
        <w:rPr>
          <w:rFonts w:ascii="Arial" w:hAnsi="Arial"/>
        </w:rPr>
        <w:t>th</w:t>
      </w:r>
      <w:r w:rsidRPr="00336A23">
        <w:rPr>
          <w:rFonts w:ascii="Arial" w:hAnsi="Arial"/>
        </w:rPr>
        <w:t xml:space="preserve"> September 2021 in Graz. Three young people competed in turning and seven in milling. All ten participants in </w:t>
      </w:r>
      <w:r w:rsidR="006A3806">
        <w:rPr>
          <w:rFonts w:ascii="Arial" w:hAnsi="Arial"/>
        </w:rPr>
        <w:t>both trades</w:t>
      </w:r>
      <w:r w:rsidRPr="00336A23">
        <w:rPr>
          <w:rFonts w:ascii="Arial" w:hAnsi="Arial"/>
        </w:rPr>
        <w:t xml:space="preserve"> </w:t>
      </w:r>
      <w:r w:rsidR="00FD189E">
        <w:rPr>
          <w:rFonts w:ascii="Arial" w:hAnsi="Arial"/>
        </w:rPr>
        <w:t xml:space="preserve">each </w:t>
      </w:r>
      <w:r w:rsidRPr="00336A23">
        <w:rPr>
          <w:rFonts w:ascii="Arial" w:hAnsi="Arial"/>
        </w:rPr>
        <w:t xml:space="preserve">received a tool voucher for 2,500 euros </w:t>
      </w:r>
      <w:r w:rsidR="006A3806">
        <w:rPr>
          <w:rFonts w:ascii="Arial" w:hAnsi="Arial"/>
        </w:rPr>
        <w:t>at</w:t>
      </w:r>
      <w:r w:rsidR="006A3806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>the end of the competition</w:t>
      </w:r>
      <w:r w:rsidR="006A3806">
        <w:rPr>
          <w:rFonts w:ascii="Arial" w:hAnsi="Arial"/>
        </w:rPr>
        <w:t xml:space="preserve"> to help them </w:t>
      </w:r>
      <w:r w:rsidRPr="00336A23">
        <w:rPr>
          <w:rFonts w:ascii="Arial" w:hAnsi="Arial"/>
        </w:rPr>
        <w:t>continue to pursue their professional passion well equipped in</w:t>
      </w:r>
      <w:r w:rsidR="006A3806">
        <w:rPr>
          <w:rFonts w:ascii="Arial" w:hAnsi="Arial"/>
        </w:rPr>
        <w:t>to</w:t>
      </w:r>
      <w:r w:rsidRPr="00336A23">
        <w:rPr>
          <w:rFonts w:ascii="Arial" w:hAnsi="Arial"/>
        </w:rPr>
        <w:t xml:space="preserve"> the future. The winners in both disciplines were participants from Russia. Christian Thiele, press spokesman of Paul Horn GmbH: "All participants </w:t>
      </w:r>
      <w:r w:rsidR="006A3806">
        <w:rPr>
          <w:rFonts w:ascii="Arial" w:hAnsi="Arial"/>
        </w:rPr>
        <w:t>did a great job</w:t>
      </w:r>
      <w:r w:rsidRPr="00336A23">
        <w:rPr>
          <w:rFonts w:ascii="Arial" w:hAnsi="Arial"/>
        </w:rPr>
        <w:t xml:space="preserve"> and can take </w:t>
      </w:r>
      <w:r w:rsidR="006A3806">
        <w:rPr>
          <w:rFonts w:ascii="Arial" w:hAnsi="Arial"/>
        </w:rPr>
        <w:t>home</w:t>
      </w:r>
      <w:r w:rsidR="006A3806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 xml:space="preserve">an unforgettable </w:t>
      </w:r>
      <w:r w:rsidR="006A3806">
        <w:rPr>
          <w:rFonts w:ascii="Arial" w:hAnsi="Arial"/>
        </w:rPr>
        <w:t xml:space="preserve">life </w:t>
      </w:r>
      <w:r w:rsidRPr="00336A23">
        <w:rPr>
          <w:rFonts w:ascii="Arial" w:hAnsi="Arial"/>
        </w:rPr>
        <w:t xml:space="preserve">experience. We at Horn are proud to have </w:t>
      </w:r>
      <w:r w:rsidR="00327BB5">
        <w:rPr>
          <w:rFonts w:ascii="Arial" w:hAnsi="Arial"/>
        </w:rPr>
        <w:t>been a part of</w:t>
      </w:r>
      <w:r w:rsidR="00327BB5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 xml:space="preserve">this success." </w:t>
      </w:r>
    </w:p>
    <w:p w:rsidR="00336A23" w:rsidRPr="00336A23" w:rsidRDefault="00336A23" w:rsidP="00972301">
      <w:pPr>
        <w:jc w:val="both"/>
        <w:rPr>
          <w:rFonts w:ascii="Arial" w:hAnsi="Arial"/>
        </w:rPr>
      </w:pPr>
      <w:r w:rsidRPr="00336A23">
        <w:rPr>
          <w:rFonts w:ascii="Arial" w:hAnsi="Arial"/>
        </w:rPr>
        <w:t xml:space="preserve">EuroSkills is a vocational </w:t>
      </w:r>
      <w:r w:rsidR="00327BB5">
        <w:rPr>
          <w:rFonts w:ascii="Arial" w:hAnsi="Arial"/>
        </w:rPr>
        <w:t>European</w:t>
      </w:r>
      <w:r w:rsidR="00327BB5" w:rsidRPr="00327BB5">
        <w:rPr>
          <w:rFonts w:ascii="Arial" w:hAnsi="Arial"/>
        </w:rPr>
        <w:t xml:space="preserve"> </w:t>
      </w:r>
      <w:r w:rsidRPr="00336A23">
        <w:rPr>
          <w:rFonts w:ascii="Arial" w:hAnsi="Arial"/>
        </w:rPr>
        <w:t>competition that is usually held every two years in the form of a European championship</w:t>
      </w:r>
      <w:r w:rsidR="00327BB5">
        <w:rPr>
          <w:rFonts w:ascii="Arial" w:hAnsi="Arial"/>
        </w:rPr>
        <w:t>,</w:t>
      </w:r>
      <w:r w:rsidRPr="00336A23">
        <w:rPr>
          <w:rFonts w:ascii="Arial" w:hAnsi="Arial"/>
        </w:rPr>
        <w:t xml:space="preserve"> </w:t>
      </w:r>
      <w:r w:rsidR="00327BB5">
        <w:rPr>
          <w:rFonts w:ascii="Arial" w:hAnsi="Arial"/>
        </w:rPr>
        <w:t xml:space="preserve">except that </w:t>
      </w:r>
      <w:r w:rsidRPr="00336A23">
        <w:rPr>
          <w:rFonts w:ascii="Arial" w:hAnsi="Arial"/>
        </w:rPr>
        <w:t>due to COVID-19</w:t>
      </w:r>
      <w:r w:rsidR="00327BB5">
        <w:rPr>
          <w:rFonts w:ascii="Arial" w:hAnsi="Arial"/>
        </w:rPr>
        <w:t xml:space="preserve"> it was moved forward from 2020 to</w:t>
      </w:r>
      <w:r w:rsidRPr="00336A23">
        <w:rPr>
          <w:rFonts w:ascii="Arial" w:hAnsi="Arial"/>
        </w:rPr>
        <w:t xml:space="preserve"> 2021. The focus is on young, highly talented professionals aged up to 25 years (26 years for EuroSkills 2021) who achieve </w:t>
      </w:r>
      <w:r w:rsidR="00567ED3">
        <w:rPr>
          <w:rFonts w:ascii="Arial" w:hAnsi="Arial"/>
        </w:rPr>
        <w:t>excellence</w:t>
      </w:r>
      <w:r w:rsidRPr="00336A23">
        <w:rPr>
          <w:rFonts w:ascii="Arial" w:hAnsi="Arial"/>
        </w:rPr>
        <w:t xml:space="preserve"> in approximately 45 </w:t>
      </w:r>
      <w:r w:rsidR="00567ED3">
        <w:rPr>
          <w:rFonts w:ascii="Arial" w:hAnsi="Arial"/>
        </w:rPr>
        <w:t>vocations</w:t>
      </w:r>
      <w:r w:rsidRPr="00336A23">
        <w:rPr>
          <w:rFonts w:ascii="Arial" w:hAnsi="Arial"/>
        </w:rPr>
        <w:t xml:space="preserve">. The competitions in occupational fields </w:t>
      </w:r>
      <w:r w:rsidR="00567ED3">
        <w:rPr>
          <w:rFonts w:ascii="Arial" w:hAnsi="Arial"/>
        </w:rPr>
        <w:t>from</w:t>
      </w:r>
      <w:r w:rsidR="00567ED3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 xml:space="preserve">industry, </w:t>
      </w:r>
      <w:r w:rsidR="00567ED3">
        <w:rPr>
          <w:rFonts w:ascii="Arial" w:hAnsi="Arial"/>
        </w:rPr>
        <w:t>trades</w:t>
      </w:r>
      <w:r w:rsidR="00567ED3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 xml:space="preserve">and services </w:t>
      </w:r>
      <w:r w:rsidR="00567ED3">
        <w:rPr>
          <w:rFonts w:ascii="Arial" w:hAnsi="Arial"/>
        </w:rPr>
        <w:t>were</w:t>
      </w:r>
      <w:r w:rsidRPr="00336A23">
        <w:rPr>
          <w:rFonts w:ascii="Arial" w:hAnsi="Arial"/>
        </w:rPr>
        <w:t xml:space="preserve"> contested by around 400 participants.</w:t>
      </w:r>
    </w:p>
    <w:p w:rsidR="00336A23" w:rsidRPr="00336A23" w:rsidRDefault="00336A23" w:rsidP="00972301">
      <w:pPr>
        <w:jc w:val="both"/>
        <w:rPr>
          <w:rFonts w:ascii="Arial" w:hAnsi="Arial"/>
        </w:rPr>
      </w:pPr>
      <w:r w:rsidRPr="00336A23">
        <w:rPr>
          <w:rFonts w:ascii="Arial" w:hAnsi="Arial"/>
        </w:rPr>
        <w:t xml:space="preserve">For the first time since EuroSkills was founded, this European Championship took place in Austria - the venue was </w:t>
      </w:r>
      <w:r w:rsidR="009A51B6">
        <w:rPr>
          <w:rFonts w:ascii="Arial" w:hAnsi="Arial"/>
        </w:rPr>
        <w:t xml:space="preserve">in </w:t>
      </w:r>
      <w:r w:rsidR="00567ED3">
        <w:rPr>
          <w:rFonts w:ascii="Arial" w:hAnsi="Arial"/>
        </w:rPr>
        <w:t xml:space="preserve">the state of </w:t>
      </w:r>
      <w:r w:rsidRPr="00336A23">
        <w:rPr>
          <w:rFonts w:ascii="Arial" w:hAnsi="Arial"/>
        </w:rPr>
        <w:t>Styria. The event was an opportunity to make vocational training more attractive long</w:t>
      </w:r>
      <w:r w:rsidR="009A51B6">
        <w:rPr>
          <w:rFonts w:ascii="Arial" w:hAnsi="Arial"/>
        </w:rPr>
        <w:t>-</w:t>
      </w:r>
      <w:r w:rsidRPr="00336A23">
        <w:rPr>
          <w:rFonts w:ascii="Arial" w:hAnsi="Arial"/>
        </w:rPr>
        <w:t xml:space="preserve">term and to counteract the shortage of skilled workers by highlighting different career opportunities. The overall goal was to </w:t>
      </w:r>
      <w:r w:rsidR="009A51B6">
        <w:rPr>
          <w:rFonts w:ascii="Arial" w:hAnsi="Arial"/>
        </w:rPr>
        <w:t>entrench</w:t>
      </w:r>
      <w:r w:rsidR="009A51B6" w:rsidRPr="00336A23">
        <w:rPr>
          <w:rFonts w:ascii="Arial" w:hAnsi="Arial"/>
        </w:rPr>
        <w:t xml:space="preserve"> </w:t>
      </w:r>
      <w:r w:rsidRPr="00336A23">
        <w:rPr>
          <w:rFonts w:ascii="Arial" w:hAnsi="Arial"/>
        </w:rPr>
        <w:t xml:space="preserve">the idea </w:t>
      </w:r>
      <w:r w:rsidR="00222F45">
        <w:rPr>
          <w:rFonts w:ascii="Arial" w:hAnsi="Arial"/>
        </w:rPr>
        <w:t xml:space="preserve">of vocational skills </w:t>
      </w:r>
      <w:r w:rsidRPr="00336A23">
        <w:rPr>
          <w:rFonts w:ascii="Arial" w:hAnsi="Arial"/>
        </w:rPr>
        <w:t xml:space="preserve">in the hearts of as many people as possible so that it </w:t>
      </w:r>
      <w:r w:rsidR="00222F45">
        <w:rPr>
          <w:rFonts w:ascii="Arial" w:hAnsi="Arial"/>
        </w:rPr>
        <w:t>endures into the future</w:t>
      </w:r>
      <w:r w:rsidRPr="00336A23">
        <w:rPr>
          <w:rFonts w:ascii="Arial" w:hAnsi="Arial"/>
        </w:rPr>
        <w:t>.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t>1,</w:t>
      </w:r>
      <w:r w:rsidR="00972301">
        <w:rPr>
          <w:rFonts w:ascii="Arial" w:hAnsi="Arial"/>
        </w:rPr>
        <w:t>653</w:t>
      </w:r>
      <w:r w:rsidRPr="00336A23">
        <w:rPr>
          <w:rFonts w:ascii="Arial" w:hAnsi="Arial"/>
        </w:rPr>
        <w:t xml:space="preserve"> characters including spaces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t xml:space="preserve"> </w:t>
      </w:r>
      <w:r w:rsidR="00972301" w:rsidRPr="00E11002">
        <w:rPr>
          <w:rFonts w:ascii="Arial" w:hAnsi="Arial" w:cs="Arial"/>
          <w:noProof/>
          <w:lang w:eastAsia="de-DE"/>
        </w:rPr>
        <w:drawing>
          <wp:inline distT="0" distB="0" distL="0" distR="0" wp14:anchorId="25965D45" wp14:editId="1484E47B">
            <wp:extent cx="3038475" cy="2280915"/>
            <wp:effectExtent l="0" t="0" r="0" b="5715"/>
            <wp:docPr id="1" name="Grafik 1" descr="C:\Users\cthiele\AppData\Local\Microsoft\Windows\INetCache\Content.Word\1632585284894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thiele\AppData\Local\Microsoft\Windows\INetCache\Content.Word\1632585284894.jf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73" cy="228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A23" w:rsidRPr="00336A23" w:rsidRDefault="00222F45" w:rsidP="00336A23">
      <w:pPr>
        <w:rPr>
          <w:rFonts w:ascii="Arial" w:hAnsi="Arial"/>
        </w:rPr>
      </w:pPr>
      <w:r>
        <w:rPr>
          <w:rFonts w:ascii="Arial" w:hAnsi="Arial"/>
          <w:b/>
        </w:rPr>
        <w:t>P</w:t>
      </w:r>
      <w:r w:rsidR="00972301">
        <w:rPr>
          <w:rFonts w:ascii="Arial" w:hAnsi="Arial"/>
          <w:b/>
        </w:rPr>
        <w:t>hoto caption:</w:t>
      </w:r>
      <w:r w:rsidR="00336A23" w:rsidRPr="00336A23">
        <w:rPr>
          <w:rFonts w:ascii="Arial" w:hAnsi="Arial"/>
        </w:rPr>
        <w:t xml:space="preserve"> The CNC milling participants came from Germany, France, Lichtenstein, Austria, Poland, Portugal and Russia.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lastRenderedPageBreak/>
        <w:t>Source: Paul Horn GmbH and EuroSkills</w:t>
      </w:r>
    </w:p>
    <w:p w:rsidR="00336A23" w:rsidRPr="00336A23" w:rsidRDefault="00972301" w:rsidP="00336A23">
      <w:pPr>
        <w:rPr>
          <w:rFonts w:ascii="Arial" w:hAnsi="Arial"/>
        </w:rPr>
      </w:pPr>
      <w:r w:rsidRPr="00E11002">
        <w:rPr>
          <w:rFonts w:ascii="Arial" w:hAnsi="Arial" w:cs="Arial"/>
          <w:noProof/>
          <w:lang w:eastAsia="de-DE"/>
        </w:rPr>
        <w:drawing>
          <wp:inline distT="0" distB="0" distL="0" distR="0" wp14:anchorId="4AF9C324" wp14:editId="6AC01192">
            <wp:extent cx="1775460" cy="2354580"/>
            <wp:effectExtent l="0" t="0" r="0" b="7620"/>
            <wp:docPr id="6" name="Grafik 6" descr="1632585288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63258528886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6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A23" w:rsidRPr="00336A23">
        <w:rPr>
          <w:rFonts w:ascii="Arial" w:hAnsi="Arial"/>
        </w:rPr>
        <w:t xml:space="preserve"> </w:t>
      </w:r>
    </w:p>
    <w:p w:rsidR="00336A23" w:rsidRPr="00336A23" w:rsidRDefault="00222F45" w:rsidP="00336A23">
      <w:pPr>
        <w:rPr>
          <w:rFonts w:ascii="Arial" w:hAnsi="Arial"/>
        </w:rPr>
      </w:pPr>
      <w:r>
        <w:rPr>
          <w:rFonts w:ascii="Arial" w:hAnsi="Arial"/>
          <w:b/>
        </w:rPr>
        <w:t>P</w:t>
      </w:r>
      <w:r w:rsidR="00972301">
        <w:rPr>
          <w:rFonts w:ascii="Arial" w:hAnsi="Arial"/>
          <w:b/>
        </w:rPr>
        <w:t>hoto caption:</w:t>
      </w:r>
      <w:r w:rsidR="00336A23" w:rsidRPr="00336A23">
        <w:rPr>
          <w:rFonts w:ascii="Arial" w:hAnsi="Arial"/>
        </w:rPr>
        <w:t xml:space="preserve"> The participant from Austria after completing the </w:t>
      </w:r>
      <w:r w:rsidR="00A65BFF">
        <w:rPr>
          <w:rFonts w:ascii="Arial" w:hAnsi="Arial"/>
        </w:rPr>
        <w:t>competition</w:t>
      </w:r>
      <w:r w:rsidR="00336A23" w:rsidRPr="00336A23">
        <w:rPr>
          <w:rFonts w:ascii="Arial" w:hAnsi="Arial"/>
        </w:rPr>
        <w:t>.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t>Source: Paul Horn GmbH and EuroSkills</w:t>
      </w:r>
    </w:p>
    <w:p w:rsidR="00336A23" w:rsidRPr="00336A23" w:rsidRDefault="00972301" w:rsidP="00336A23">
      <w:pPr>
        <w:rPr>
          <w:rFonts w:ascii="Arial" w:hAnsi="Arial"/>
        </w:rPr>
      </w:pPr>
      <w:r w:rsidRPr="00E11002">
        <w:rPr>
          <w:rFonts w:ascii="Arial" w:hAnsi="Arial" w:cs="Arial"/>
          <w:noProof/>
          <w:lang w:eastAsia="de-DE"/>
        </w:rPr>
        <w:drawing>
          <wp:inline distT="0" distB="0" distL="0" distR="0" wp14:anchorId="5274156E" wp14:editId="4A66F54D">
            <wp:extent cx="3009900" cy="2255520"/>
            <wp:effectExtent l="0" t="0" r="0" b="0"/>
            <wp:docPr id="3" name="Grafik 3" descr="1632585288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6325852889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A23" w:rsidRPr="00336A23" w:rsidRDefault="00222F45" w:rsidP="00336A23">
      <w:pPr>
        <w:rPr>
          <w:rFonts w:ascii="Arial" w:hAnsi="Arial"/>
        </w:rPr>
      </w:pPr>
      <w:r>
        <w:rPr>
          <w:rFonts w:ascii="Arial" w:hAnsi="Arial"/>
          <w:b/>
        </w:rPr>
        <w:t>P</w:t>
      </w:r>
      <w:r w:rsidR="00972301">
        <w:rPr>
          <w:rFonts w:ascii="Arial" w:hAnsi="Arial"/>
          <w:b/>
        </w:rPr>
        <w:t>hoto caption:</w:t>
      </w:r>
      <w:r w:rsidR="00336A23" w:rsidRPr="00336A23">
        <w:rPr>
          <w:rFonts w:ascii="Arial" w:hAnsi="Arial"/>
        </w:rPr>
        <w:t xml:space="preserve"> The eventual winner (centre) in the CNC turning </w:t>
      </w:r>
      <w:r>
        <w:rPr>
          <w:rFonts w:ascii="Arial" w:hAnsi="Arial"/>
        </w:rPr>
        <w:t>skills category</w:t>
      </w:r>
      <w:r w:rsidR="00A65BFF">
        <w:rPr>
          <w:rFonts w:ascii="Arial" w:hAnsi="Arial"/>
        </w:rPr>
        <w:t xml:space="preserve"> was from Russia</w:t>
      </w:r>
      <w:r w:rsidR="00336A23" w:rsidRPr="00336A23">
        <w:rPr>
          <w:rFonts w:ascii="Arial" w:hAnsi="Arial"/>
        </w:rPr>
        <w:t xml:space="preserve">. 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t>Source: Paul Horn GmbH and EuroSkills</w:t>
      </w:r>
    </w:p>
    <w:p w:rsidR="00336A23" w:rsidRPr="00336A23" w:rsidRDefault="00336A23" w:rsidP="00336A23">
      <w:pPr>
        <w:rPr>
          <w:rFonts w:ascii="Arial" w:hAnsi="Arial"/>
        </w:rPr>
      </w:pPr>
      <w:r w:rsidRPr="00336A23">
        <w:rPr>
          <w:rFonts w:ascii="Arial" w:hAnsi="Arial"/>
        </w:rPr>
        <w:lastRenderedPageBreak/>
        <w:t xml:space="preserve"> </w:t>
      </w:r>
      <w:r w:rsidR="00972301" w:rsidRPr="00E11002">
        <w:rPr>
          <w:rFonts w:ascii="Arial" w:hAnsi="Arial" w:cs="Arial"/>
          <w:noProof/>
          <w:lang w:eastAsia="de-DE"/>
        </w:rPr>
        <w:drawing>
          <wp:inline distT="0" distB="0" distL="0" distR="0" wp14:anchorId="0000F1A1" wp14:editId="3F42538D">
            <wp:extent cx="3009900" cy="2270760"/>
            <wp:effectExtent l="0" t="0" r="0" b="0"/>
            <wp:docPr id="2" name="Grafik 2" descr="1632585288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63258528848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6A23" w:rsidRPr="00336A23" w:rsidRDefault="00222F45" w:rsidP="00336A23">
      <w:pPr>
        <w:rPr>
          <w:rFonts w:ascii="Arial" w:hAnsi="Arial"/>
        </w:rPr>
      </w:pPr>
      <w:r>
        <w:rPr>
          <w:rFonts w:ascii="Arial" w:hAnsi="Arial"/>
          <w:b/>
        </w:rPr>
        <w:t>P</w:t>
      </w:r>
      <w:r w:rsidR="00972301">
        <w:rPr>
          <w:rFonts w:ascii="Arial" w:hAnsi="Arial"/>
          <w:b/>
        </w:rPr>
        <w:t>hoto caption:</w:t>
      </w:r>
      <w:r w:rsidR="00336A23" w:rsidRPr="00336A23">
        <w:rPr>
          <w:rFonts w:ascii="Arial" w:hAnsi="Arial"/>
        </w:rPr>
        <w:t xml:space="preserve"> The CNC turning skill</w:t>
      </w:r>
      <w:bookmarkStart w:id="0" w:name="_GoBack"/>
      <w:r>
        <w:rPr>
          <w:rFonts w:ascii="Arial" w:hAnsi="Arial"/>
        </w:rPr>
        <w:t>s category</w:t>
      </w:r>
      <w:bookmarkEnd w:id="0"/>
      <w:r w:rsidR="00336A23" w:rsidRPr="00336A23">
        <w:rPr>
          <w:rFonts w:ascii="Arial" w:hAnsi="Arial"/>
        </w:rPr>
        <w:t xml:space="preserve"> also featured a guest participant from the United Arab Emirates. </w:t>
      </w:r>
    </w:p>
    <w:p w:rsidR="009071C6" w:rsidRPr="00A34100" w:rsidRDefault="00336A23" w:rsidP="009071C6">
      <w:pPr>
        <w:rPr>
          <w:rFonts w:ascii="Arial" w:hAnsi="Arial" w:cs="Arial"/>
        </w:rPr>
      </w:pPr>
      <w:r w:rsidRPr="00336A23">
        <w:rPr>
          <w:rFonts w:ascii="Arial" w:hAnsi="Arial"/>
        </w:rPr>
        <w:t>Source: Paul Horn GmbH and Euroskills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Contact person for enquiries</w:t>
      </w:r>
      <w:r w:rsidRPr="00A34100">
        <w:rPr>
          <w:rFonts w:ascii="Arial" w:hAnsi="Arial" w:cs="Arial"/>
        </w:rPr>
        <w:t>:</w:t>
      </w:r>
    </w:p>
    <w:p w:rsidR="00E464F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 xml:space="preserve">Hartmetall-Werkzeugfabrik Paul Horn </w:t>
      </w:r>
      <w:r w:rsidR="00E464F0">
        <w:rPr>
          <w:rFonts w:ascii="Arial" w:hAnsi="Arial" w:cs="Arial"/>
        </w:rPr>
        <w:t>GmbH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:rsidR="00E464F0" w:rsidRDefault="00E464F0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Press Officer</w:t>
      </w:r>
    </w:p>
    <w:p w:rsidR="009071C6" w:rsidRPr="00A34100" w:rsidRDefault="00295C15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="009071C6" w:rsidRPr="00A34100">
        <w:rPr>
          <w:rFonts w:ascii="Arial" w:hAnsi="Arial" w:cs="Arial"/>
        </w:rPr>
        <w:t>, 72072 Tübingen</w:t>
      </w:r>
    </w:p>
    <w:p w:rsidR="00972301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  <w:r w:rsidRPr="00A34100">
        <w:rPr>
          <w:rFonts w:ascii="Arial" w:hAnsi="Arial" w:cs="Arial"/>
          <w:lang w:val="en-US"/>
        </w:rPr>
        <w:t xml:space="preserve">Email: </w:t>
      </w:r>
      <w:hyperlink r:id="rId10" w:history="1">
        <w:r w:rsidR="00D614AD" w:rsidRPr="00D83A5D">
          <w:rPr>
            <w:rStyle w:val="Hyperlink"/>
            <w:rFonts w:ascii="Arial" w:hAnsi="Arial" w:cs="Arial"/>
            <w:lang w:val="en-US"/>
          </w:rPr>
          <w:t>christian.thiele@PHorn.de</w:t>
        </w:r>
      </w:hyperlink>
      <w:r w:rsidRPr="00A34100">
        <w:rPr>
          <w:rFonts w:ascii="Arial" w:hAnsi="Arial" w:cs="Arial"/>
          <w:lang w:val="en-US"/>
        </w:rPr>
        <w:t xml:space="preserve">, </w:t>
      </w:r>
      <w:hyperlink r:id="rId11" w:history="1">
        <w:r w:rsidRPr="00A34100">
          <w:rPr>
            <w:rStyle w:val="Hyperlink"/>
            <w:rFonts w:ascii="Arial" w:hAnsi="Arial" w:cs="Arial"/>
            <w:color w:val="auto"/>
            <w:lang w:val="en-US"/>
          </w:rPr>
          <w:t>www.</w:t>
        </w:r>
        <w:r w:rsidR="00D614AD">
          <w:rPr>
            <w:rStyle w:val="Hyperlink"/>
            <w:rFonts w:ascii="Arial" w:hAnsi="Arial" w:cs="Arial"/>
            <w:color w:val="auto"/>
            <w:lang w:val="en-US"/>
          </w:rPr>
          <w:t>PH</w:t>
        </w:r>
        <w:r w:rsidRPr="00A34100">
          <w:rPr>
            <w:rStyle w:val="Hyperlink"/>
            <w:rFonts w:ascii="Arial" w:hAnsi="Arial" w:cs="Arial"/>
            <w:color w:val="auto"/>
            <w:lang w:val="en-US"/>
          </w:rPr>
          <w:t>orn.de</w:t>
        </w:r>
      </w:hyperlink>
    </w:p>
    <w:p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 </w:t>
      </w:r>
    </w:p>
    <w:p w:rsidR="009071C6" w:rsidRDefault="009071C6" w:rsidP="009071C6">
      <w:pPr>
        <w:rPr>
          <w:rFonts w:ascii="Arial" w:hAnsi="Arial"/>
        </w:rPr>
      </w:pPr>
    </w:p>
    <w:p w:rsidR="009071C6" w:rsidRDefault="009071C6" w:rsidP="009071C6">
      <w:pPr>
        <w:rPr>
          <w:rFonts w:ascii="Arial" w:hAnsi="Arial"/>
        </w:rPr>
      </w:pPr>
    </w:p>
    <w:sectPr w:rsidR="009071C6" w:rsidSect="00CC4269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3F67" w:rsidRDefault="000E3F67" w:rsidP="00925DB2">
      <w:pPr>
        <w:spacing w:after="0" w:line="240" w:lineRule="auto"/>
      </w:pPr>
      <w:r>
        <w:separator/>
      </w:r>
    </w:p>
  </w:endnote>
  <w:endnote w:type="continuationSeparator" w:id="0">
    <w:p w:rsidR="000E3F67" w:rsidRDefault="000E3F67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0D5278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0D5278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D5278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0D5278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3F67" w:rsidRDefault="000E3F67" w:rsidP="00925DB2">
      <w:pPr>
        <w:spacing w:after="0" w:line="240" w:lineRule="auto"/>
      </w:pPr>
      <w:r>
        <w:separator/>
      </w:r>
    </w:p>
  </w:footnote>
  <w:footnote w:type="continuationSeparator" w:id="0">
    <w:p w:rsidR="000E3F67" w:rsidRDefault="000E3F67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62B68"/>
    <w:rsid w:val="00083723"/>
    <w:rsid w:val="00083840"/>
    <w:rsid w:val="00094644"/>
    <w:rsid w:val="000A36AA"/>
    <w:rsid w:val="000C3359"/>
    <w:rsid w:val="000C7345"/>
    <w:rsid w:val="000D5278"/>
    <w:rsid w:val="000E3F67"/>
    <w:rsid w:val="000E45D3"/>
    <w:rsid w:val="00116221"/>
    <w:rsid w:val="00136B12"/>
    <w:rsid w:val="00137C92"/>
    <w:rsid w:val="00144A29"/>
    <w:rsid w:val="0016158B"/>
    <w:rsid w:val="001B3DED"/>
    <w:rsid w:val="001D3FDF"/>
    <w:rsid w:val="001E6C8C"/>
    <w:rsid w:val="001F0082"/>
    <w:rsid w:val="00222F45"/>
    <w:rsid w:val="00233FBE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27BB5"/>
    <w:rsid w:val="00330180"/>
    <w:rsid w:val="00336A23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D0320"/>
    <w:rsid w:val="004E285F"/>
    <w:rsid w:val="004E4EC2"/>
    <w:rsid w:val="004E6F5A"/>
    <w:rsid w:val="00521B1D"/>
    <w:rsid w:val="00545B8A"/>
    <w:rsid w:val="00554440"/>
    <w:rsid w:val="00556398"/>
    <w:rsid w:val="00567DA8"/>
    <w:rsid w:val="00567ED3"/>
    <w:rsid w:val="005B372D"/>
    <w:rsid w:val="005E299E"/>
    <w:rsid w:val="00617E9D"/>
    <w:rsid w:val="00636ABA"/>
    <w:rsid w:val="00650455"/>
    <w:rsid w:val="00693D38"/>
    <w:rsid w:val="006A247B"/>
    <w:rsid w:val="006A3806"/>
    <w:rsid w:val="006A5291"/>
    <w:rsid w:val="006F3A10"/>
    <w:rsid w:val="007019A7"/>
    <w:rsid w:val="00706F5D"/>
    <w:rsid w:val="00712170"/>
    <w:rsid w:val="00723E5C"/>
    <w:rsid w:val="00725BCA"/>
    <w:rsid w:val="00731DE2"/>
    <w:rsid w:val="00734587"/>
    <w:rsid w:val="00762688"/>
    <w:rsid w:val="00770F31"/>
    <w:rsid w:val="0078218B"/>
    <w:rsid w:val="007A52E3"/>
    <w:rsid w:val="007D3C38"/>
    <w:rsid w:val="007F1A5E"/>
    <w:rsid w:val="007F41C0"/>
    <w:rsid w:val="007F6A41"/>
    <w:rsid w:val="00835D13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72301"/>
    <w:rsid w:val="00995A54"/>
    <w:rsid w:val="009A51B6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BFF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D614AD"/>
    <w:rsid w:val="00D62E01"/>
    <w:rsid w:val="00D96220"/>
    <w:rsid w:val="00DA4DF2"/>
    <w:rsid w:val="00DA4F95"/>
    <w:rsid w:val="00DC36B0"/>
    <w:rsid w:val="00DD4B1C"/>
    <w:rsid w:val="00DE22B7"/>
    <w:rsid w:val="00E0265F"/>
    <w:rsid w:val="00E22D8A"/>
    <w:rsid w:val="00E44CBF"/>
    <w:rsid w:val="00E464F0"/>
    <w:rsid w:val="00E47F2A"/>
    <w:rsid w:val="00E86700"/>
    <w:rsid w:val="00EC7570"/>
    <w:rsid w:val="00EF64CF"/>
    <w:rsid w:val="00F103BF"/>
    <w:rsid w:val="00F11892"/>
    <w:rsid w:val="00F15E1F"/>
    <w:rsid w:val="00F460C0"/>
    <w:rsid w:val="00F46249"/>
    <w:rsid w:val="00F46FB3"/>
    <w:rsid w:val="00F53BFD"/>
    <w:rsid w:val="00F54949"/>
    <w:rsid w:val="00F739CB"/>
    <w:rsid w:val="00F82B4E"/>
    <w:rsid w:val="00F91EEC"/>
    <w:rsid w:val="00F96254"/>
    <w:rsid w:val="00FA7917"/>
    <w:rsid w:val="00FB21CF"/>
    <w:rsid w:val="00FB401E"/>
    <w:rsid w:val="00FC073A"/>
    <w:rsid w:val="00FD189E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B39AC27-6953-4DB1-B2F5-A53C7FCD0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Hyp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www.phorn.de" TargetMode="External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hyperlink" Target="mailto:christian.thiele@PHorn.de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357</Words>
  <Characters>2250</Characters>
  <Application>Microsoft Office Word</Application>
  <DocSecurity>0</DocSecurity>
  <Lines>18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2602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2</cp:revision>
  <cp:lastPrinted>2015-02-20T10:59:00Z</cp:lastPrinted>
  <dcterms:created xsi:type="dcterms:W3CDTF">2021-10-12T05:25:00Z</dcterms:created>
  <dcterms:modified xsi:type="dcterms:W3CDTF">2021-10-12T05:25:00Z</dcterms:modified>
</cp:coreProperties>
</file>